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75" w:rsidRDefault="00A75D35" w:rsidP="00214E36">
      <w:pPr>
        <w:shd w:val="clear" w:color="auto" w:fill="FFFFFF"/>
        <w:spacing w:after="0" w:line="326" w:lineRule="atLeast"/>
        <w:jc w:val="center"/>
        <w:textAlignment w:val="baseline"/>
        <w:rPr>
          <w:rFonts w:ascii="Calibri" w:eastAsia="Times New Roman" w:hAnsi="Calibri" w:cs="Calibri"/>
          <w:b/>
          <w:bCs/>
          <w:color w:val="1B1B1B"/>
          <w:sz w:val="28"/>
          <w:szCs w:val="28"/>
          <w:lang w:eastAsia="es-ES"/>
        </w:rPr>
      </w:pPr>
      <w:r w:rsidRPr="00A75D35">
        <w:rPr>
          <w:rFonts w:ascii="Calibri" w:eastAsia="Times New Roman" w:hAnsi="Calibri" w:cs="Calibri"/>
          <w:b/>
          <w:bCs/>
          <w:color w:val="1B1B1B"/>
          <w:sz w:val="28"/>
          <w:szCs w:val="28"/>
          <w:lang w:eastAsia="es-ES"/>
        </w:rPr>
        <w:t>CATEGORÍAS DEL PATRIMONIO CULTURAL EN EL PERÚ</w:t>
      </w:r>
    </w:p>
    <w:p w:rsidR="009A34AB" w:rsidRPr="009A34AB" w:rsidRDefault="009A34AB" w:rsidP="009A34A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i/>
          <w:color w:val="1B1B1B"/>
          <w:sz w:val="18"/>
          <w:szCs w:val="18"/>
          <w:lang w:eastAsia="es-ES"/>
        </w:rPr>
      </w:pPr>
      <w:r w:rsidRPr="009A34AB">
        <w:rPr>
          <w:rFonts w:ascii="Calibri" w:eastAsia="Times New Roman" w:hAnsi="Calibri" w:cs="Calibri"/>
          <w:b/>
          <w:bCs/>
          <w:i/>
          <w:color w:val="1B1B1B"/>
          <w:sz w:val="18"/>
          <w:szCs w:val="18"/>
          <w:lang w:eastAsia="es-ES"/>
        </w:rPr>
        <w:t>PARA 5º DE SECUNDARIA EN FORMACIÓN CIUDADANA Y CÍVICA LATINO 2015</w:t>
      </w:r>
    </w:p>
    <w:p w:rsidR="00214E36" w:rsidRPr="001D2775" w:rsidRDefault="00214E36" w:rsidP="00214E36">
      <w:pPr>
        <w:shd w:val="clear" w:color="auto" w:fill="FFFFFF"/>
        <w:spacing w:after="0" w:line="326" w:lineRule="atLeast"/>
        <w:jc w:val="center"/>
        <w:textAlignment w:val="baseline"/>
        <w:rPr>
          <w:rFonts w:ascii="Calibri" w:eastAsia="Times New Roman" w:hAnsi="Calibri" w:cs="Calibri"/>
          <w:b/>
          <w:bCs/>
          <w:color w:val="1B1B1B"/>
          <w:sz w:val="23"/>
          <w:szCs w:val="23"/>
          <w:lang w:eastAsia="es-ES"/>
        </w:rPr>
      </w:pPr>
      <w:bookmarkStart w:id="0" w:name="_GoBack"/>
      <w:bookmarkEnd w:id="0"/>
    </w:p>
    <w:p w:rsidR="001D2775" w:rsidRPr="00A75D35" w:rsidRDefault="001D2775" w:rsidP="00A75D35">
      <w:pPr>
        <w:shd w:val="clear" w:color="auto" w:fill="FFFFFF"/>
        <w:spacing w:after="0" w:line="304" w:lineRule="atLeast"/>
        <w:jc w:val="both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es-ES"/>
        </w:rPr>
      </w:pPr>
      <w:r w:rsidRPr="00A75D35">
        <w:rPr>
          <w:rFonts w:ascii="Calibri" w:eastAsia="Times New Roman" w:hAnsi="Calibri" w:cs="Calibri"/>
          <w:color w:val="1B1B1B"/>
          <w:sz w:val="24"/>
          <w:szCs w:val="24"/>
          <w:lang w:eastAsia="es-ES"/>
        </w:rPr>
        <w:t>La Ley Nº 28296, llamada la Ley General del Patrimonio Cultural de la Nación, define al patrimonio cultural de la siguiente manera:</w:t>
      </w:r>
    </w:p>
    <w:p w:rsidR="001D2775" w:rsidRPr="00A75D35" w:rsidRDefault="001D2775" w:rsidP="00A75D35">
      <w:pPr>
        <w:shd w:val="clear" w:color="auto" w:fill="FFFFFF"/>
        <w:spacing w:after="0" w:line="304" w:lineRule="atLeast"/>
        <w:jc w:val="both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es-ES"/>
        </w:rPr>
      </w:pPr>
      <w:r w:rsidRPr="00A75D35">
        <w:rPr>
          <w:rFonts w:ascii="inherit" w:eastAsia="Times New Roman" w:hAnsi="inherit" w:cs="Calibri"/>
          <w:i/>
          <w:iCs/>
          <w:color w:val="1B1B1B"/>
          <w:sz w:val="24"/>
          <w:szCs w:val="24"/>
          <w:bdr w:val="none" w:sz="0" w:space="0" w:color="auto" w:frame="1"/>
          <w:lang w:eastAsia="es-ES"/>
        </w:rPr>
        <w:t>“Se entiende por bien integrante del Patrimonio Cultural de la Nación a toda manifestación del quehacer humano –material o inmaterial- que por su importancia, valor y significado paleontológico, arqueológico, arquitectónico, histórico, artístico, militar, social, antropológico o intelectual, sea expresamente declarado como tal o sobre el que exista la presunción legal de serlo. Dichos bienes tienen la condición de propiedad pública o privada con las limitaciones que establece la presente Ley.”</w:t>
      </w:r>
    </w:p>
    <w:p w:rsidR="001D2775" w:rsidRPr="00A75D35" w:rsidRDefault="001D2775" w:rsidP="00A75D35">
      <w:pPr>
        <w:shd w:val="clear" w:color="auto" w:fill="FFFFFF"/>
        <w:spacing w:after="0" w:line="304" w:lineRule="atLeast"/>
        <w:jc w:val="both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es-ES"/>
        </w:rPr>
      </w:pPr>
    </w:p>
    <w:p w:rsidR="001D2775" w:rsidRPr="00A75D35" w:rsidRDefault="001D2775" w:rsidP="00A75D35">
      <w:pPr>
        <w:shd w:val="clear" w:color="auto" w:fill="FFFFFF"/>
        <w:spacing w:after="0" w:line="304" w:lineRule="atLeast"/>
        <w:jc w:val="both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es-ES"/>
        </w:rPr>
      </w:pPr>
      <w:r w:rsidRPr="00A75D35">
        <w:rPr>
          <w:rFonts w:ascii="Calibri" w:eastAsia="Times New Roman" w:hAnsi="Calibri" w:cs="Calibri"/>
          <w:color w:val="1B1B1B"/>
          <w:sz w:val="24"/>
          <w:szCs w:val="24"/>
          <w:lang w:eastAsia="es-ES"/>
        </w:rPr>
        <w:t xml:space="preserve">Desde esta perspectiva, entendemos que patrimonio cultural es el legado constituido por bienes tangibles como los libros, las piezas artísticas y arquitectónicas; del mismo modo, comprende las distintas expresiones como la lengua, religión, valores, costumbres, celebraciones, hasta la danza y la música. Y lo más importante, es que se reconocen a estas manifestaciones culturales ya sean de las comunidades tradicionales, indígenas o </w:t>
      </w:r>
      <w:proofErr w:type="spellStart"/>
      <w:r w:rsidRPr="00A75D35">
        <w:rPr>
          <w:rFonts w:ascii="Calibri" w:eastAsia="Times New Roman" w:hAnsi="Calibri" w:cs="Calibri"/>
          <w:color w:val="1B1B1B"/>
          <w:sz w:val="24"/>
          <w:szCs w:val="24"/>
          <w:lang w:eastAsia="es-ES"/>
        </w:rPr>
        <w:t>afrodescendientes</w:t>
      </w:r>
      <w:proofErr w:type="spellEnd"/>
      <w:r w:rsidRPr="00A75D35">
        <w:rPr>
          <w:rFonts w:ascii="Calibri" w:eastAsia="Times New Roman" w:hAnsi="Calibri" w:cs="Calibri"/>
          <w:color w:val="1B1B1B"/>
          <w:sz w:val="24"/>
          <w:szCs w:val="24"/>
          <w:lang w:eastAsia="es-ES"/>
        </w:rPr>
        <w:t xml:space="preserve"> de nuestro país.</w:t>
      </w:r>
    </w:p>
    <w:p w:rsidR="00A75D35" w:rsidRDefault="00A75D35" w:rsidP="00A75D35">
      <w:pPr>
        <w:shd w:val="clear" w:color="auto" w:fill="FFFFFF"/>
        <w:spacing w:after="0" w:line="304" w:lineRule="atLeast"/>
        <w:jc w:val="both"/>
        <w:textAlignment w:val="baseline"/>
        <w:rPr>
          <w:rFonts w:ascii="inherit" w:eastAsia="Times New Roman" w:hAnsi="inherit" w:cs="Calibri"/>
          <w:b/>
          <w:bCs/>
          <w:color w:val="1B1B1B"/>
          <w:sz w:val="24"/>
          <w:szCs w:val="24"/>
          <w:bdr w:val="none" w:sz="0" w:space="0" w:color="auto" w:frame="1"/>
          <w:lang w:eastAsia="es-ES"/>
        </w:rPr>
      </w:pPr>
    </w:p>
    <w:p w:rsidR="001D2775" w:rsidRPr="00A75D35" w:rsidRDefault="001D2775" w:rsidP="00A75D35">
      <w:pPr>
        <w:shd w:val="clear" w:color="auto" w:fill="FFFFFF"/>
        <w:spacing w:after="0" w:line="304" w:lineRule="atLeast"/>
        <w:jc w:val="both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es-ES"/>
        </w:rPr>
      </w:pPr>
      <w:r w:rsidRPr="00A75D35">
        <w:rPr>
          <w:rFonts w:ascii="inherit" w:eastAsia="Times New Roman" w:hAnsi="inherit" w:cs="Calibri"/>
          <w:b/>
          <w:bCs/>
          <w:color w:val="1B1B1B"/>
          <w:sz w:val="24"/>
          <w:szCs w:val="24"/>
          <w:bdr w:val="none" w:sz="0" w:space="0" w:color="auto" w:frame="1"/>
          <w:lang w:eastAsia="es-ES"/>
        </w:rPr>
        <w:t>Categorías del patrimonio cultural</w:t>
      </w:r>
      <w:r w:rsidRPr="00A75D35">
        <w:rPr>
          <w:rFonts w:ascii="Calibri" w:eastAsia="Times New Roman" w:hAnsi="Calibri" w:cs="Calibri"/>
          <w:color w:val="1B1B1B"/>
          <w:sz w:val="24"/>
          <w:szCs w:val="24"/>
          <w:bdr w:val="none" w:sz="0" w:space="0" w:color="auto" w:frame="1"/>
          <w:lang w:eastAsia="es-ES"/>
        </w:rPr>
        <w:t> </w:t>
      </w:r>
    </w:p>
    <w:p w:rsidR="001D2775" w:rsidRPr="00A75D35" w:rsidRDefault="001D2775" w:rsidP="00A75D35">
      <w:pPr>
        <w:numPr>
          <w:ilvl w:val="0"/>
          <w:numId w:val="2"/>
        </w:numPr>
        <w:shd w:val="clear" w:color="auto" w:fill="FFFFFF"/>
        <w:spacing w:after="0" w:line="304" w:lineRule="atLeast"/>
        <w:ind w:left="0"/>
        <w:jc w:val="both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eastAsia="es-ES"/>
        </w:rPr>
      </w:pPr>
      <w:r w:rsidRPr="00A75D35">
        <w:rPr>
          <w:rFonts w:ascii="inherit" w:eastAsia="Times New Roman" w:hAnsi="inherit" w:cs="Calibri"/>
          <w:b/>
          <w:bCs/>
          <w:color w:val="1B1B1B"/>
          <w:sz w:val="24"/>
          <w:szCs w:val="24"/>
          <w:bdr w:val="none" w:sz="0" w:space="0" w:color="auto" w:frame="1"/>
          <w:lang w:eastAsia="es-ES"/>
        </w:rPr>
        <w:t>Patrimonio material inmueble</w:t>
      </w:r>
      <w:r w:rsidRPr="00A75D35">
        <w:rPr>
          <w:rFonts w:ascii="Calibri" w:eastAsia="Times New Roman" w:hAnsi="Calibri" w:cs="Calibri"/>
          <w:color w:val="1B1B1B"/>
          <w:sz w:val="24"/>
          <w:szCs w:val="24"/>
          <w:bdr w:val="none" w:sz="0" w:space="0" w:color="auto" w:frame="1"/>
          <w:lang w:eastAsia="es-ES"/>
        </w:rPr>
        <w:t>: se refiere a los bienes culturales que no pueden trasladarse y abarca tanto los sitios arqueológicos (huacas, cementerios, templos, cuevas, andenes) como las edificaciones coloniales y republicanas. </w:t>
      </w:r>
    </w:p>
    <w:p w:rsidR="001D2775" w:rsidRPr="00A75D35" w:rsidRDefault="001D2775" w:rsidP="00A75D35">
      <w:pPr>
        <w:numPr>
          <w:ilvl w:val="0"/>
          <w:numId w:val="2"/>
        </w:numPr>
        <w:shd w:val="clear" w:color="auto" w:fill="FFFFFF"/>
        <w:spacing w:after="0" w:line="304" w:lineRule="atLeast"/>
        <w:ind w:left="0"/>
        <w:jc w:val="both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eastAsia="es-ES"/>
        </w:rPr>
      </w:pPr>
      <w:r w:rsidRPr="00A75D35">
        <w:rPr>
          <w:rFonts w:ascii="inherit" w:eastAsia="Times New Roman" w:hAnsi="inherit" w:cs="Calibri"/>
          <w:b/>
          <w:bCs/>
          <w:color w:val="1B1B1B"/>
          <w:sz w:val="24"/>
          <w:szCs w:val="24"/>
          <w:bdr w:val="none" w:sz="0" w:space="0" w:color="auto" w:frame="1"/>
          <w:lang w:eastAsia="es-ES"/>
        </w:rPr>
        <w:t>Patrimonio material mueble</w:t>
      </w:r>
      <w:r w:rsidRPr="00A75D35">
        <w:rPr>
          <w:rFonts w:ascii="Calibri" w:eastAsia="Times New Roman" w:hAnsi="Calibri" w:cs="Calibri"/>
          <w:color w:val="1B1B1B"/>
          <w:sz w:val="24"/>
          <w:szCs w:val="24"/>
          <w:bdr w:val="none" w:sz="0" w:space="0" w:color="auto" w:frame="1"/>
          <w:lang w:eastAsia="es-ES"/>
        </w:rPr>
        <w:t>: incluye todos los bienes culturales que pueden trasladarse de un lugar a otro, es decir, objetos como pinturas, cerámicas, orfebrería, mobiliario, esculturas, monedas, libros, documentos y textiles, entre otros. </w:t>
      </w:r>
    </w:p>
    <w:p w:rsidR="00A75D35" w:rsidRDefault="00A75D35" w:rsidP="00A75D35">
      <w:pPr>
        <w:shd w:val="clear" w:color="auto" w:fill="FFFFFF"/>
        <w:spacing w:after="0" w:line="304" w:lineRule="atLeast"/>
        <w:jc w:val="both"/>
        <w:textAlignment w:val="baseline"/>
        <w:rPr>
          <w:rFonts w:ascii="Calibri" w:eastAsia="Times New Roman" w:hAnsi="Calibri" w:cs="Calibri"/>
          <w:color w:val="1B1B1B"/>
          <w:sz w:val="24"/>
          <w:szCs w:val="24"/>
          <w:bdr w:val="none" w:sz="0" w:space="0" w:color="auto" w:frame="1"/>
          <w:lang w:eastAsia="es-ES"/>
        </w:rPr>
      </w:pPr>
      <w:r w:rsidRPr="00A75D35">
        <w:rPr>
          <w:rFonts w:ascii="Calibri" w:eastAsia="Times New Roman" w:hAnsi="Calibri" w:cs="Calibri"/>
          <w:color w:val="1B1B1B"/>
          <w:sz w:val="24"/>
          <w:szCs w:val="24"/>
          <w:bdr w:val="none" w:sz="0" w:space="0" w:color="auto" w:frame="1"/>
          <w:lang w:eastAsia="es-ES"/>
        </w:rPr>
        <w:t xml:space="preserve">Dependiendo de la época en que fue creado, </w:t>
      </w:r>
      <w:r w:rsidRPr="00A75D35">
        <w:rPr>
          <w:rFonts w:ascii="Calibri" w:eastAsia="Times New Roman" w:hAnsi="Calibri" w:cs="Calibri"/>
          <w:b/>
          <w:i/>
          <w:color w:val="1B1B1B"/>
          <w:sz w:val="24"/>
          <w:szCs w:val="24"/>
          <w:bdr w:val="none" w:sz="0" w:space="0" w:color="auto" w:frame="1"/>
          <w:lang w:eastAsia="es-ES"/>
        </w:rPr>
        <w:t>el patrimonio mueble como inmueble se divide en dos grandes categorías:</w:t>
      </w:r>
    </w:p>
    <w:p w:rsidR="00A75D35" w:rsidRDefault="00A75D35" w:rsidP="00A75D35">
      <w:pPr>
        <w:shd w:val="clear" w:color="auto" w:fill="FFFFFF"/>
        <w:spacing w:after="0" w:line="304" w:lineRule="atLeast"/>
        <w:jc w:val="both"/>
        <w:textAlignment w:val="baseline"/>
        <w:rPr>
          <w:rFonts w:ascii="Calibri" w:eastAsia="Times New Roman" w:hAnsi="Calibri" w:cs="Calibri"/>
          <w:color w:val="1B1B1B"/>
          <w:sz w:val="24"/>
          <w:szCs w:val="24"/>
          <w:bdr w:val="none" w:sz="0" w:space="0" w:color="auto" w:frame="1"/>
          <w:lang w:eastAsia="es-ES"/>
        </w:rPr>
      </w:pPr>
      <w:r>
        <w:rPr>
          <w:rFonts w:ascii="Calibri" w:eastAsia="Times New Roman" w:hAnsi="Calibri" w:cs="Calibri"/>
          <w:b/>
          <w:i/>
          <w:color w:val="1B1B1B"/>
          <w:sz w:val="24"/>
          <w:szCs w:val="24"/>
          <w:bdr w:val="none" w:sz="0" w:space="0" w:color="auto" w:frame="1"/>
          <w:lang w:eastAsia="es-ES"/>
        </w:rPr>
        <w:t xml:space="preserve">- </w:t>
      </w:r>
      <w:r w:rsidRPr="00A75D35">
        <w:rPr>
          <w:rFonts w:ascii="Calibri" w:eastAsia="Times New Roman" w:hAnsi="Calibri" w:cs="Calibri"/>
          <w:b/>
          <w:i/>
          <w:color w:val="1B1B1B"/>
          <w:sz w:val="24"/>
          <w:szCs w:val="24"/>
          <w:bdr w:val="none" w:sz="0" w:space="0" w:color="auto" w:frame="1"/>
          <w:lang w:eastAsia="es-ES"/>
        </w:rPr>
        <w:t>Patrimonio arqueológico,</w:t>
      </w:r>
      <w:r w:rsidRPr="00A75D35">
        <w:rPr>
          <w:rFonts w:ascii="Calibri" w:eastAsia="Times New Roman" w:hAnsi="Calibri" w:cs="Calibri"/>
          <w:color w:val="1B1B1B"/>
          <w:sz w:val="24"/>
          <w:szCs w:val="24"/>
          <w:bdr w:val="none" w:sz="0" w:space="0" w:color="auto" w:frame="1"/>
          <w:lang w:eastAsia="es-ES"/>
        </w:rPr>
        <w:t xml:space="preserve"> que son básicamente los bienes culturales proveni</w:t>
      </w:r>
      <w:r>
        <w:rPr>
          <w:rFonts w:ascii="Calibri" w:eastAsia="Times New Roman" w:hAnsi="Calibri" w:cs="Calibri"/>
          <w:color w:val="1B1B1B"/>
          <w:sz w:val="24"/>
          <w:szCs w:val="24"/>
          <w:bdr w:val="none" w:sz="0" w:space="0" w:color="auto" w:frame="1"/>
          <w:lang w:eastAsia="es-ES"/>
        </w:rPr>
        <w:t>entes de la época prehispánica.</w:t>
      </w:r>
    </w:p>
    <w:p w:rsidR="00A75D35" w:rsidRDefault="00A75D35" w:rsidP="00A75D35">
      <w:pPr>
        <w:shd w:val="clear" w:color="auto" w:fill="FFFFFF"/>
        <w:spacing w:after="0" w:line="304" w:lineRule="atLeast"/>
        <w:jc w:val="both"/>
        <w:textAlignment w:val="baseline"/>
        <w:rPr>
          <w:rFonts w:ascii="Calibri" w:eastAsia="Times New Roman" w:hAnsi="Calibri" w:cs="Calibri"/>
          <w:color w:val="1B1B1B"/>
          <w:sz w:val="24"/>
          <w:szCs w:val="24"/>
          <w:bdr w:val="none" w:sz="0" w:space="0" w:color="auto" w:frame="1"/>
          <w:lang w:eastAsia="es-ES"/>
        </w:rPr>
      </w:pPr>
      <w:r>
        <w:rPr>
          <w:rFonts w:ascii="Calibri" w:eastAsia="Times New Roman" w:hAnsi="Calibri" w:cs="Calibri"/>
          <w:b/>
          <w:i/>
          <w:color w:val="1B1B1B"/>
          <w:sz w:val="24"/>
          <w:szCs w:val="24"/>
          <w:bdr w:val="none" w:sz="0" w:space="0" w:color="auto" w:frame="1"/>
          <w:lang w:eastAsia="es-ES"/>
        </w:rPr>
        <w:t xml:space="preserve">- </w:t>
      </w:r>
      <w:r w:rsidRPr="00A75D35">
        <w:rPr>
          <w:rFonts w:ascii="Calibri" w:eastAsia="Times New Roman" w:hAnsi="Calibri" w:cs="Calibri"/>
          <w:b/>
          <w:i/>
          <w:color w:val="1B1B1B"/>
          <w:sz w:val="24"/>
          <w:szCs w:val="24"/>
          <w:bdr w:val="none" w:sz="0" w:space="0" w:color="auto" w:frame="1"/>
          <w:lang w:eastAsia="es-ES"/>
        </w:rPr>
        <w:t>Patrimonio histórico,</w:t>
      </w:r>
      <w:r w:rsidRPr="00A75D35">
        <w:rPr>
          <w:rFonts w:ascii="Calibri" w:eastAsia="Times New Roman" w:hAnsi="Calibri" w:cs="Calibri"/>
          <w:color w:val="1B1B1B"/>
          <w:sz w:val="24"/>
          <w:szCs w:val="24"/>
          <w:bdr w:val="none" w:sz="0" w:space="0" w:color="auto" w:frame="1"/>
          <w:lang w:eastAsia="es-ES"/>
        </w:rPr>
        <w:t xml:space="preserve"> que son aquellos fechados a partir de la llegada de los españoles.</w:t>
      </w:r>
    </w:p>
    <w:p w:rsidR="00A75D35" w:rsidRPr="00A75D35" w:rsidRDefault="00A75D35" w:rsidP="00A75D3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1B1B1B"/>
          <w:sz w:val="24"/>
          <w:szCs w:val="24"/>
          <w:bdr w:val="none" w:sz="0" w:space="0" w:color="auto" w:frame="1"/>
          <w:lang w:eastAsia="es-ES"/>
        </w:rPr>
      </w:pPr>
    </w:p>
    <w:p w:rsidR="001D2775" w:rsidRPr="00A75D35" w:rsidRDefault="001D2775" w:rsidP="00A75D35">
      <w:pPr>
        <w:numPr>
          <w:ilvl w:val="0"/>
          <w:numId w:val="3"/>
        </w:numPr>
        <w:shd w:val="clear" w:color="auto" w:fill="FFFFFF"/>
        <w:spacing w:after="0" w:line="304" w:lineRule="atLeast"/>
        <w:ind w:left="0"/>
        <w:jc w:val="both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eastAsia="es-ES"/>
        </w:rPr>
      </w:pPr>
      <w:r w:rsidRPr="00A75D35">
        <w:rPr>
          <w:rFonts w:ascii="inherit" w:eastAsia="Times New Roman" w:hAnsi="inherit" w:cs="Calibri"/>
          <w:b/>
          <w:bCs/>
          <w:color w:val="1B1B1B"/>
          <w:sz w:val="24"/>
          <w:szCs w:val="24"/>
          <w:bdr w:val="none" w:sz="0" w:space="0" w:color="auto" w:frame="1"/>
          <w:lang w:eastAsia="es-ES"/>
        </w:rPr>
        <w:t>Patrimonio inmaterial</w:t>
      </w:r>
      <w:r w:rsidRPr="00A75D35">
        <w:rPr>
          <w:rFonts w:ascii="Calibri" w:eastAsia="Times New Roman" w:hAnsi="Calibri" w:cs="Calibri"/>
          <w:color w:val="1B1B1B"/>
          <w:sz w:val="24"/>
          <w:szCs w:val="24"/>
          <w:bdr w:val="none" w:sz="0" w:space="0" w:color="auto" w:frame="1"/>
          <w:lang w:eastAsia="es-ES"/>
        </w:rPr>
        <w:t xml:space="preserve">: Se refiere a lo que llamamos </w:t>
      </w:r>
      <w:r w:rsidRPr="009A34AB">
        <w:rPr>
          <w:rFonts w:ascii="Calibri" w:eastAsia="Times New Roman" w:hAnsi="Calibri" w:cs="Calibri"/>
          <w:b/>
          <w:i/>
          <w:color w:val="1B1B1B"/>
          <w:sz w:val="24"/>
          <w:szCs w:val="24"/>
          <w:bdr w:val="none" w:sz="0" w:space="0" w:color="auto" w:frame="1"/>
          <w:lang w:eastAsia="es-ES"/>
        </w:rPr>
        <w:t>cultura viva</w:t>
      </w:r>
      <w:r w:rsidRPr="00A75D35">
        <w:rPr>
          <w:rFonts w:ascii="Calibri" w:eastAsia="Times New Roman" w:hAnsi="Calibri" w:cs="Calibri"/>
          <w:color w:val="1B1B1B"/>
          <w:sz w:val="24"/>
          <w:szCs w:val="24"/>
          <w:bdr w:val="none" w:sz="0" w:space="0" w:color="auto" w:frame="1"/>
          <w:lang w:eastAsia="es-ES"/>
        </w:rPr>
        <w:t>, como el folclor, la medicina tradicional, el arte popular, las leyendas, la cocina típica, las ceremonias y costumbres, etc. Se trata de los usos, representaciones, expresiones, conocimientos y técnicas, asociados a los instrumentos, objetos, artefactos y espacios culturales que les son propios, que son transmitidos de generación en generación, a menudo a viva voz o a través de demostraciones prácticas.</w:t>
      </w:r>
    </w:p>
    <w:p w:rsidR="001D2775" w:rsidRPr="00A75D35" w:rsidRDefault="001D2775" w:rsidP="00A75D35">
      <w:pPr>
        <w:numPr>
          <w:ilvl w:val="0"/>
          <w:numId w:val="3"/>
        </w:numPr>
        <w:shd w:val="clear" w:color="auto" w:fill="FFFFFF"/>
        <w:spacing w:after="0" w:line="304" w:lineRule="atLeast"/>
        <w:ind w:left="0"/>
        <w:jc w:val="both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eastAsia="es-ES"/>
        </w:rPr>
      </w:pPr>
      <w:r w:rsidRPr="00A75D35">
        <w:rPr>
          <w:rFonts w:ascii="inherit" w:eastAsia="Times New Roman" w:hAnsi="inherit" w:cs="Calibri"/>
          <w:b/>
          <w:bCs/>
          <w:color w:val="1B1B1B"/>
          <w:sz w:val="24"/>
          <w:szCs w:val="24"/>
          <w:bdr w:val="none" w:sz="0" w:space="0" w:color="auto" w:frame="1"/>
          <w:lang w:eastAsia="es-ES"/>
        </w:rPr>
        <w:t>Patrimonio cultural subacuático</w:t>
      </w:r>
      <w:r w:rsidRPr="00A75D35">
        <w:rPr>
          <w:rFonts w:ascii="Calibri" w:eastAsia="Times New Roman" w:hAnsi="Calibri" w:cs="Calibri"/>
          <w:color w:val="1B1B1B"/>
          <w:sz w:val="24"/>
          <w:szCs w:val="24"/>
          <w:bdr w:val="none" w:sz="0" w:space="0" w:color="auto" w:frame="1"/>
          <w:lang w:eastAsia="es-ES"/>
        </w:rPr>
        <w:t>: Son todos los vestigios de la existencia humana con carácter cultural, histórico y arqueológico, que han estado total o parcialmente sumergidos en el agua, en forma periódica o continua, por lo menos durante 100 años.</w:t>
      </w:r>
    </w:p>
    <w:p w:rsidR="001D2775" w:rsidRPr="00A75D35" w:rsidRDefault="001D2775" w:rsidP="00A75D35">
      <w:pPr>
        <w:numPr>
          <w:ilvl w:val="0"/>
          <w:numId w:val="3"/>
        </w:numPr>
        <w:shd w:val="clear" w:color="auto" w:fill="FFFFFF"/>
        <w:spacing w:after="0" w:line="304" w:lineRule="atLeast"/>
        <w:ind w:left="0"/>
        <w:jc w:val="both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eastAsia="es-ES"/>
        </w:rPr>
      </w:pPr>
      <w:r w:rsidRPr="00A75D35">
        <w:rPr>
          <w:rFonts w:ascii="inherit" w:eastAsia="Times New Roman" w:hAnsi="inherit" w:cs="Calibri"/>
          <w:b/>
          <w:bCs/>
          <w:color w:val="1B1B1B"/>
          <w:sz w:val="24"/>
          <w:szCs w:val="24"/>
          <w:bdr w:val="none" w:sz="0" w:space="0" w:color="auto" w:frame="1"/>
          <w:lang w:eastAsia="es-ES"/>
        </w:rPr>
        <w:t>Patrimonio industrial</w:t>
      </w:r>
      <w:r w:rsidRPr="00A75D35">
        <w:rPr>
          <w:rFonts w:ascii="Calibri" w:eastAsia="Times New Roman" w:hAnsi="Calibri" w:cs="Calibri"/>
          <w:color w:val="1B1B1B"/>
          <w:sz w:val="24"/>
          <w:szCs w:val="24"/>
          <w:bdr w:val="none" w:sz="0" w:space="0" w:color="auto" w:frame="1"/>
          <w:lang w:eastAsia="es-ES"/>
        </w:rPr>
        <w:t>: Se refiere a todos los bienes inmuebles y muebles adquiridos o producidos por una sociedad en relación a sus actividades industriales de adquisición, producción o transformación; a todos los productos generados a partir de estas actividades, y al material documental relacionado.</w:t>
      </w:r>
    </w:p>
    <w:p w:rsidR="001D2775" w:rsidRPr="009A34AB" w:rsidRDefault="001D2775" w:rsidP="00A75D35">
      <w:pPr>
        <w:numPr>
          <w:ilvl w:val="0"/>
          <w:numId w:val="3"/>
        </w:numPr>
        <w:shd w:val="clear" w:color="auto" w:fill="FFFFFF"/>
        <w:spacing w:after="0" w:line="304" w:lineRule="atLeast"/>
        <w:ind w:left="0"/>
        <w:jc w:val="both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eastAsia="es-ES"/>
        </w:rPr>
      </w:pPr>
      <w:r w:rsidRPr="00A75D35">
        <w:rPr>
          <w:rFonts w:ascii="inherit" w:eastAsia="Times New Roman" w:hAnsi="inherit" w:cs="Calibri"/>
          <w:b/>
          <w:bCs/>
          <w:color w:val="1B1B1B"/>
          <w:sz w:val="24"/>
          <w:szCs w:val="24"/>
          <w:bdr w:val="none" w:sz="0" w:space="0" w:color="auto" w:frame="1"/>
          <w:lang w:eastAsia="es-ES"/>
        </w:rPr>
        <w:t>Patrimonio documental</w:t>
      </w:r>
      <w:r w:rsidRPr="00A75D35">
        <w:rPr>
          <w:rFonts w:ascii="Calibri" w:eastAsia="Times New Roman" w:hAnsi="Calibri" w:cs="Calibri"/>
          <w:color w:val="1B1B1B"/>
          <w:sz w:val="24"/>
          <w:szCs w:val="24"/>
          <w:bdr w:val="none" w:sz="0" w:space="0" w:color="auto" w:frame="1"/>
          <w:lang w:eastAsia="es-ES"/>
        </w:rPr>
        <w:t>: Se refiere a la documentación que se conserva en archivos e instituciones similares. El patrimonio bibliográfico, a su vez, se refiere a los libros, periódicos, revistas y otro material impreso. Aunque en el sentido más estricto de la palabra se refiere a documentos y textos impresos sobre papel, con la nueva tecnología también consideramos como documentos las grabaciones, medios digitales, audiovisuales y otros.</w:t>
      </w:r>
    </w:p>
    <w:p w:rsidR="009A34AB" w:rsidRPr="009A34AB" w:rsidRDefault="009A34AB" w:rsidP="009A34AB">
      <w:pPr>
        <w:shd w:val="clear" w:color="auto" w:fill="FFFFFF"/>
        <w:spacing w:after="0" w:line="304" w:lineRule="atLeast"/>
        <w:jc w:val="both"/>
        <w:textAlignment w:val="baseline"/>
        <w:rPr>
          <w:rFonts w:ascii="inherit" w:eastAsia="Times New Roman" w:hAnsi="inherit" w:cs="Calibri"/>
          <w:b/>
          <w:bCs/>
          <w:color w:val="1B1B1B"/>
          <w:sz w:val="20"/>
          <w:szCs w:val="20"/>
          <w:bdr w:val="none" w:sz="0" w:space="0" w:color="auto" w:frame="1"/>
          <w:lang w:eastAsia="es-ES"/>
        </w:rPr>
      </w:pPr>
      <w:r>
        <w:rPr>
          <w:rFonts w:ascii="inherit" w:eastAsia="Times New Roman" w:hAnsi="inherit" w:cs="Calibri"/>
          <w:b/>
          <w:bCs/>
          <w:color w:val="1B1B1B"/>
          <w:sz w:val="24"/>
          <w:szCs w:val="24"/>
          <w:bdr w:val="none" w:sz="0" w:space="0" w:color="auto" w:frame="1"/>
          <w:lang w:eastAsia="es-ES"/>
        </w:rPr>
        <w:t xml:space="preserve">    </w:t>
      </w:r>
      <w:r>
        <w:rPr>
          <w:rFonts w:ascii="inherit" w:eastAsia="Times New Roman" w:hAnsi="inherit" w:cs="Calibri"/>
          <w:b/>
          <w:bCs/>
          <w:color w:val="1B1B1B"/>
          <w:sz w:val="24"/>
          <w:szCs w:val="24"/>
          <w:bdr w:val="none" w:sz="0" w:space="0" w:color="auto" w:frame="1"/>
          <w:lang w:eastAsia="es-ES"/>
        </w:rPr>
        <w:tab/>
      </w:r>
      <w:r>
        <w:rPr>
          <w:rFonts w:ascii="inherit" w:eastAsia="Times New Roman" w:hAnsi="inherit" w:cs="Calibri"/>
          <w:b/>
          <w:bCs/>
          <w:color w:val="1B1B1B"/>
          <w:sz w:val="24"/>
          <w:szCs w:val="24"/>
          <w:bdr w:val="none" w:sz="0" w:space="0" w:color="auto" w:frame="1"/>
          <w:lang w:eastAsia="es-ES"/>
        </w:rPr>
        <w:tab/>
      </w:r>
      <w:r>
        <w:rPr>
          <w:rFonts w:ascii="inherit" w:eastAsia="Times New Roman" w:hAnsi="inherit" w:cs="Calibri"/>
          <w:b/>
          <w:bCs/>
          <w:color w:val="1B1B1B"/>
          <w:sz w:val="24"/>
          <w:szCs w:val="24"/>
          <w:bdr w:val="none" w:sz="0" w:space="0" w:color="auto" w:frame="1"/>
          <w:lang w:eastAsia="es-ES"/>
        </w:rPr>
        <w:tab/>
      </w:r>
      <w:r>
        <w:rPr>
          <w:rFonts w:ascii="inherit" w:eastAsia="Times New Roman" w:hAnsi="inherit" w:cs="Calibri"/>
          <w:b/>
          <w:bCs/>
          <w:color w:val="1B1B1B"/>
          <w:sz w:val="24"/>
          <w:szCs w:val="24"/>
          <w:bdr w:val="none" w:sz="0" w:space="0" w:color="auto" w:frame="1"/>
          <w:lang w:eastAsia="es-ES"/>
        </w:rPr>
        <w:tab/>
      </w:r>
      <w:r>
        <w:rPr>
          <w:rFonts w:ascii="inherit" w:eastAsia="Times New Roman" w:hAnsi="inherit" w:cs="Calibri"/>
          <w:b/>
          <w:bCs/>
          <w:color w:val="1B1B1B"/>
          <w:sz w:val="24"/>
          <w:szCs w:val="24"/>
          <w:bdr w:val="none" w:sz="0" w:space="0" w:color="auto" w:frame="1"/>
          <w:lang w:eastAsia="es-ES"/>
        </w:rPr>
        <w:tab/>
      </w:r>
      <w:r>
        <w:rPr>
          <w:rFonts w:ascii="inherit" w:eastAsia="Times New Roman" w:hAnsi="inherit" w:cs="Calibri"/>
          <w:b/>
          <w:bCs/>
          <w:color w:val="1B1B1B"/>
          <w:sz w:val="24"/>
          <w:szCs w:val="24"/>
          <w:bdr w:val="none" w:sz="0" w:space="0" w:color="auto" w:frame="1"/>
          <w:lang w:eastAsia="es-ES"/>
        </w:rPr>
        <w:tab/>
      </w:r>
      <w:r>
        <w:rPr>
          <w:rFonts w:ascii="inherit" w:eastAsia="Times New Roman" w:hAnsi="inherit" w:cs="Calibri"/>
          <w:b/>
          <w:bCs/>
          <w:color w:val="1B1B1B"/>
          <w:sz w:val="24"/>
          <w:szCs w:val="24"/>
          <w:bdr w:val="none" w:sz="0" w:space="0" w:color="auto" w:frame="1"/>
          <w:lang w:eastAsia="es-ES"/>
        </w:rPr>
        <w:tab/>
      </w:r>
      <w:r>
        <w:rPr>
          <w:rFonts w:ascii="inherit" w:eastAsia="Times New Roman" w:hAnsi="inherit" w:cs="Calibri"/>
          <w:b/>
          <w:bCs/>
          <w:color w:val="1B1B1B"/>
          <w:sz w:val="24"/>
          <w:szCs w:val="24"/>
          <w:bdr w:val="none" w:sz="0" w:space="0" w:color="auto" w:frame="1"/>
          <w:lang w:eastAsia="es-ES"/>
        </w:rPr>
        <w:tab/>
      </w:r>
      <w:r w:rsidRPr="009A34AB">
        <w:rPr>
          <w:rFonts w:ascii="inherit" w:eastAsia="Times New Roman" w:hAnsi="inherit" w:cs="Calibri"/>
          <w:b/>
          <w:bCs/>
          <w:color w:val="7F7F7F" w:themeColor="text1" w:themeTint="80"/>
          <w:sz w:val="20"/>
          <w:szCs w:val="20"/>
          <w:bdr w:val="none" w:sz="0" w:space="0" w:color="auto" w:frame="1"/>
          <w:lang w:eastAsia="es-ES"/>
        </w:rPr>
        <w:t>PROF. ALEXANDER FLÓREZ GONZALES</w:t>
      </w:r>
    </w:p>
    <w:sectPr w:rsidR="009A34AB" w:rsidRPr="009A34AB" w:rsidSect="009A34AB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52DA"/>
    <w:multiLevelType w:val="multilevel"/>
    <w:tmpl w:val="9E8A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967B93"/>
    <w:multiLevelType w:val="multilevel"/>
    <w:tmpl w:val="1622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7C3443"/>
    <w:multiLevelType w:val="multilevel"/>
    <w:tmpl w:val="33CA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75"/>
    <w:rsid w:val="001D2775"/>
    <w:rsid w:val="00214E36"/>
    <w:rsid w:val="009A34AB"/>
    <w:rsid w:val="009C4749"/>
    <w:rsid w:val="00A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</cp:revision>
  <dcterms:created xsi:type="dcterms:W3CDTF">2015-04-03T21:33:00Z</dcterms:created>
  <dcterms:modified xsi:type="dcterms:W3CDTF">2015-04-03T22:59:00Z</dcterms:modified>
</cp:coreProperties>
</file>