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6A" w:rsidRDefault="00E87A87" w:rsidP="001F2F6A">
      <w:pPr>
        <w:shd w:val="clear" w:color="auto" w:fill="FFFFFF"/>
        <w:spacing w:before="100" w:beforeAutospacing="1" w:after="100" w:afterAutospacing="1" w:line="206" w:lineRule="atLeast"/>
        <w:jc w:val="center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u w:val="single"/>
          <w:lang w:eastAsia="es-ES"/>
        </w:rPr>
      </w:pPr>
      <w:r w:rsidRPr="00E87A87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u w:val="single"/>
          <w:lang w:eastAsia="es-ES"/>
        </w:rPr>
        <w:t xml:space="preserve">LISTADO DE </w:t>
      </w:r>
      <w:r w:rsidR="001F2F6A" w:rsidRPr="001F2F6A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u w:val="single"/>
          <w:lang w:eastAsia="es-ES"/>
        </w:rPr>
        <w:t>GOBERNANTES Y PRESIDENTES DEL PERÚ</w:t>
      </w:r>
    </w:p>
    <w:tbl>
      <w:tblPr>
        <w:tblW w:w="9295" w:type="dxa"/>
        <w:tblCellSpacing w:w="15" w:type="dxa"/>
        <w:tblInd w:w="-82" w:type="dxa"/>
        <w:tblBorders>
          <w:top w:val="outset" w:sz="6" w:space="0" w:color="990000"/>
          <w:left w:val="outset" w:sz="6" w:space="0" w:color="990000"/>
          <w:bottom w:val="outset" w:sz="6" w:space="0" w:color="990000"/>
          <w:right w:val="outset" w:sz="6" w:space="0" w:color="990000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4"/>
        <w:gridCol w:w="4901"/>
      </w:tblGrid>
      <w:tr w:rsidR="001F2F6A" w:rsidRPr="001F2F6A" w:rsidTr="001F2F6A">
        <w:trPr>
          <w:tblCellSpacing w:w="15" w:type="dxa"/>
        </w:trPr>
        <w:tc>
          <w:tcPr>
            <w:tcW w:w="4349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General José de San Martín</w:t>
            </w:r>
          </w:p>
        </w:tc>
        <w:tc>
          <w:tcPr>
            <w:tcW w:w="4856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1821- 1822</w:t>
            </w:r>
          </w:p>
        </w:tc>
      </w:tr>
      <w:tr w:rsidR="001F2F6A" w:rsidRPr="001F2F6A" w:rsidTr="001F2F6A">
        <w:trPr>
          <w:tblCellSpacing w:w="15" w:type="dxa"/>
        </w:trPr>
        <w:tc>
          <w:tcPr>
            <w:tcW w:w="4349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José de la Riva Agüero</w:t>
            </w:r>
          </w:p>
        </w:tc>
        <w:tc>
          <w:tcPr>
            <w:tcW w:w="4856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1823</w:t>
            </w:r>
          </w:p>
        </w:tc>
      </w:tr>
      <w:tr w:rsidR="001F2F6A" w:rsidRPr="001F2F6A" w:rsidTr="001F2F6A">
        <w:trPr>
          <w:tblCellSpacing w:w="15" w:type="dxa"/>
        </w:trPr>
        <w:tc>
          <w:tcPr>
            <w:tcW w:w="4349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José Bernardo de Tagle</w:t>
            </w:r>
          </w:p>
        </w:tc>
        <w:tc>
          <w:tcPr>
            <w:tcW w:w="4856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1823</w:t>
            </w:r>
          </w:p>
        </w:tc>
      </w:tr>
      <w:tr w:rsidR="001F2F6A" w:rsidRPr="001F2F6A" w:rsidTr="001F2F6A">
        <w:trPr>
          <w:tblCellSpacing w:w="15" w:type="dxa"/>
        </w:trPr>
        <w:tc>
          <w:tcPr>
            <w:tcW w:w="4349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General Simón Bolívar</w:t>
            </w:r>
          </w:p>
        </w:tc>
        <w:tc>
          <w:tcPr>
            <w:tcW w:w="4856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1824</w:t>
            </w:r>
          </w:p>
        </w:tc>
      </w:tr>
      <w:tr w:rsidR="001F2F6A" w:rsidRPr="001F2F6A" w:rsidTr="001F2F6A">
        <w:trPr>
          <w:tblCellSpacing w:w="15" w:type="dxa"/>
        </w:trPr>
        <w:tc>
          <w:tcPr>
            <w:tcW w:w="4349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Mariscal José de la Mar</w:t>
            </w:r>
          </w:p>
        </w:tc>
        <w:tc>
          <w:tcPr>
            <w:tcW w:w="4856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1827 - 1829</w:t>
            </w:r>
          </w:p>
        </w:tc>
      </w:tr>
      <w:tr w:rsidR="001F2F6A" w:rsidRPr="001F2F6A" w:rsidTr="001F2F6A">
        <w:trPr>
          <w:tblCellSpacing w:w="15" w:type="dxa"/>
        </w:trPr>
        <w:tc>
          <w:tcPr>
            <w:tcW w:w="4349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General Antonio Gutiérrez de La Fuente</w:t>
            </w:r>
          </w:p>
        </w:tc>
        <w:tc>
          <w:tcPr>
            <w:tcW w:w="4856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1829</w:t>
            </w:r>
          </w:p>
        </w:tc>
      </w:tr>
      <w:tr w:rsidR="001F2F6A" w:rsidRPr="001F2F6A" w:rsidTr="001F2F6A">
        <w:trPr>
          <w:tblCellSpacing w:w="15" w:type="dxa"/>
        </w:trPr>
        <w:tc>
          <w:tcPr>
            <w:tcW w:w="4349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General Agustín Gamarra</w:t>
            </w:r>
          </w:p>
        </w:tc>
        <w:tc>
          <w:tcPr>
            <w:tcW w:w="4856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1829 (electo)</w:t>
            </w:r>
          </w:p>
        </w:tc>
      </w:tr>
      <w:tr w:rsidR="001F2F6A" w:rsidRPr="001F2F6A" w:rsidTr="001F2F6A">
        <w:trPr>
          <w:tblCellSpacing w:w="15" w:type="dxa"/>
        </w:trPr>
        <w:tc>
          <w:tcPr>
            <w:tcW w:w="4349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General José Luis de Orbegoso</w:t>
            </w:r>
          </w:p>
        </w:tc>
        <w:tc>
          <w:tcPr>
            <w:tcW w:w="4856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1833 - 1835</w:t>
            </w:r>
          </w:p>
        </w:tc>
      </w:tr>
      <w:tr w:rsidR="001F2F6A" w:rsidRPr="001F2F6A" w:rsidTr="001F2F6A">
        <w:trPr>
          <w:tblCellSpacing w:w="15" w:type="dxa"/>
        </w:trPr>
        <w:tc>
          <w:tcPr>
            <w:tcW w:w="4349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Felipe Santiago Salaverry</w:t>
            </w:r>
          </w:p>
        </w:tc>
        <w:tc>
          <w:tcPr>
            <w:tcW w:w="4856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1835</w:t>
            </w:r>
          </w:p>
        </w:tc>
      </w:tr>
      <w:tr w:rsidR="001F2F6A" w:rsidRPr="001F2F6A" w:rsidTr="001F2F6A">
        <w:trPr>
          <w:tblCellSpacing w:w="15" w:type="dxa"/>
        </w:trPr>
        <w:tc>
          <w:tcPr>
            <w:tcW w:w="4349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General Andrés Santa Cruz</w:t>
            </w:r>
          </w:p>
        </w:tc>
        <w:tc>
          <w:tcPr>
            <w:tcW w:w="4856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1836 – 1839 – Confederación </w:t>
            </w:r>
            <w:r w:rsidR="00E87A87" w:rsidRPr="00E87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Perú</w:t>
            </w: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-Boliviana</w:t>
            </w:r>
          </w:p>
        </w:tc>
      </w:tr>
      <w:tr w:rsidR="001F2F6A" w:rsidRPr="001F2F6A" w:rsidTr="001F2F6A">
        <w:trPr>
          <w:tblCellSpacing w:w="15" w:type="dxa"/>
        </w:trPr>
        <w:tc>
          <w:tcPr>
            <w:tcW w:w="4349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Agustín Gamarra</w:t>
            </w:r>
          </w:p>
        </w:tc>
        <w:tc>
          <w:tcPr>
            <w:tcW w:w="4856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1838 – 1840 (electo)</w:t>
            </w:r>
          </w:p>
        </w:tc>
      </w:tr>
      <w:tr w:rsidR="001F2F6A" w:rsidRPr="001F2F6A" w:rsidTr="001F2F6A">
        <w:trPr>
          <w:tblCellSpacing w:w="15" w:type="dxa"/>
        </w:trPr>
        <w:tc>
          <w:tcPr>
            <w:tcW w:w="4349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Manuel Menéndez</w:t>
            </w:r>
          </w:p>
        </w:tc>
        <w:tc>
          <w:tcPr>
            <w:tcW w:w="4856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1841 - 1842</w:t>
            </w:r>
          </w:p>
        </w:tc>
      </w:tr>
      <w:tr w:rsidR="001F2F6A" w:rsidRPr="001F2F6A" w:rsidTr="001F2F6A">
        <w:trPr>
          <w:tblCellSpacing w:w="15" w:type="dxa"/>
        </w:trPr>
        <w:tc>
          <w:tcPr>
            <w:tcW w:w="4349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General Francisco Vidal</w:t>
            </w:r>
          </w:p>
        </w:tc>
        <w:tc>
          <w:tcPr>
            <w:tcW w:w="4856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1842 - 1843</w:t>
            </w:r>
          </w:p>
        </w:tc>
      </w:tr>
      <w:tr w:rsidR="001F2F6A" w:rsidRPr="001F2F6A" w:rsidTr="001F2F6A">
        <w:trPr>
          <w:tblCellSpacing w:w="15" w:type="dxa"/>
        </w:trPr>
        <w:tc>
          <w:tcPr>
            <w:tcW w:w="4349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General Manuel Ignacio de Vivanco</w:t>
            </w:r>
          </w:p>
        </w:tc>
        <w:tc>
          <w:tcPr>
            <w:tcW w:w="4856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1843 - 1844</w:t>
            </w:r>
          </w:p>
        </w:tc>
      </w:tr>
      <w:tr w:rsidR="001F2F6A" w:rsidRPr="001F2F6A" w:rsidTr="001F2F6A">
        <w:trPr>
          <w:tblCellSpacing w:w="15" w:type="dxa"/>
        </w:trPr>
        <w:tc>
          <w:tcPr>
            <w:tcW w:w="4349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General Ramón Castilla</w:t>
            </w:r>
          </w:p>
        </w:tc>
        <w:tc>
          <w:tcPr>
            <w:tcW w:w="4856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1845 – 1851  (electo)</w:t>
            </w:r>
          </w:p>
        </w:tc>
      </w:tr>
      <w:tr w:rsidR="001F2F6A" w:rsidRPr="001F2F6A" w:rsidTr="001F2F6A">
        <w:trPr>
          <w:tblCellSpacing w:w="15" w:type="dxa"/>
        </w:trPr>
        <w:tc>
          <w:tcPr>
            <w:tcW w:w="4349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General José Rufino Echenique</w:t>
            </w:r>
          </w:p>
        </w:tc>
        <w:tc>
          <w:tcPr>
            <w:tcW w:w="4856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1851 – 1854  (electo)  </w:t>
            </w:r>
          </w:p>
        </w:tc>
      </w:tr>
      <w:tr w:rsidR="001F2F6A" w:rsidRPr="001F2F6A" w:rsidTr="001F2F6A">
        <w:trPr>
          <w:tblCellSpacing w:w="15" w:type="dxa"/>
        </w:trPr>
        <w:tc>
          <w:tcPr>
            <w:tcW w:w="4349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General Ramón Castilla</w:t>
            </w:r>
          </w:p>
        </w:tc>
        <w:tc>
          <w:tcPr>
            <w:tcW w:w="4856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1854 – 1862  (electo)</w:t>
            </w:r>
          </w:p>
        </w:tc>
      </w:tr>
      <w:tr w:rsidR="001F2F6A" w:rsidRPr="001F2F6A" w:rsidTr="001F2F6A">
        <w:trPr>
          <w:tblCellSpacing w:w="15" w:type="dxa"/>
        </w:trPr>
        <w:tc>
          <w:tcPr>
            <w:tcW w:w="4349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Mariscal Miguel San Román</w:t>
            </w:r>
          </w:p>
        </w:tc>
        <w:tc>
          <w:tcPr>
            <w:tcW w:w="4856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1862   (murió en el cargo)</w:t>
            </w:r>
          </w:p>
        </w:tc>
      </w:tr>
      <w:tr w:rsidR="001F2F6A" w:rsidRPr="001F2F6A" w:rsidTr="001F2F6A">
        <w:trPr>
          <w:tblCellSpacing w:w="15" w:type="dxa"/>
        </w:trPr>
        <w:tc>
          <w:tcPr>
            <w:tcW w:w="4349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General Pedro Diez Canseco</w:t>
            </w:r>
          </w:p>
        </w:tc>
        <w:tc>
          <w:tcPr>
            <w:tcW w:w="4856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1863 - 1865</w:t>
            </w:r>
          </w:p>
        </w:tc>
      </w:tr>
      <w:tr w:rsidR="001F2F6A" w:rsidRPr="001F2F6A" w:rsidTr="001F2F6A">
        <w:trPr>
          <w:tblCellSpacing w:w="15" w:type="dxa"/>
        </w:trPr>
        <w:tc>
          <w:tcPr>
            <w:tcW w:w="4349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Coronel Mariano Ignacio Prado</w:t>
            </w:r>
          </w:p>
        </w:tc>
        <w:tc>
          <w:tcPr>
            <w:tcW w:w="4856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1865 - 1868</w:t>
            </w:r>
          </w:p>
        </w:tc>
      </w:tr>
      <w:tr w:rsidR="001F2F6A" w:rsidRPr="001F2F6A" w:rsidTr="001F2F6A">
        <w:trPr>
          <w:tblCellSpacing w:w="15" w:type="dxa"/>
        </w:trPr>
        <w:tc>
          <w:tcPr>
            <w:tcW w:w="4349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Coronel José Balta</w:t>
            </w:r>
          </w:p>
        </w:tc>
        <w:tc>
          <w:tcPr>
            <w:tcW w:w="4856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1868 – 1872  (electo)</w:t>
            </w:r>
          </w:p>
        </w:tc>
      </w:tr>
      <w:tr w:rsidR="001F2F6A" w:rsidRPr="001F2F6A" w:rsidTr="001F2F6A">
        <w:trPr>
          <w:tblCellSpacing w:w="15" w:type="dxa"/>
        </w:trPr>
        <w:tc>
          <w:tcPr>
            <w:tcW w:w="4349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Manuel Pardo (Primer Civil Presidente)</w:t>
            </w:r>
          </w:p>
        </w:tc>
        <w:tc>
          <w:tcPr>
            <w:tcW w:w="4856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1872 – 1876  (electo)    </w:t>
            </w:r>
          </w:p>
        </w:tc>
      </w:tr>
      <w:tr w:rsidR="001F2F6A" w:rsidRPr="001F2F6A" w:rsidTr="001F2F6A">
        <w:trPr>
          <w:tblCellSpacing w:w="15" w:type="dxa"/>
        </w:trPr>
        <w:tc>
          <w:tcPr>
            <w:tcW w:w="4349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General Mariano Ignacio Prado</w:t>
            </w:r>
          </w:p>
        </w:tc>
        <w:tc>
          <w:tcPr>
            <w:tcW w:w="4856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1876 - 1879</w:t>
            </w:r>
          </w:p>
        </w:tc>
      </w:tr>
      <w:tr w:rsidR="001F2F6A" w:rsidRPr="001F2F6A" w:rsidTr="001F2F6A">
        <w:trPr>
          <w:tblCellSpacing w:w="15" w:type="dxa"/>
        </w:trPr>
        <w:tc>
          <w:tcPr>
            <w:tcW w:w="4349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Nicolás de Piérola</w:t>
            </w:r>
          </w:p>
        </w:tc>
        <w:tc>
          <w:tcPr>
            <w:tcW w:w="4856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1879 - 1881</w:t>
            </w:r>
          </w:p>
        </w:tc>
      </w:tr>
      <w:tr w:rsidR="001F2F6A" w:rsidRPr="001F2F6A" w:rsidTr="001F2F6A">
        <w:trPr>
          <w:tblCellSpacing w:w="15" w:type="dxa"/>
        </w:trPr>
        <w:tc>
          <w:tcPr>
            <w:tcW w:w="4349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Francisco García Calderón</w:t>
            </w:r>
          </w:p>
        </w:tc>
        <w:tc>
          <w:tcPr>
            <w:tcW w:w="4856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1881</w:t>
            </w:r>
          </w:p>
        </w:tc>
      </w:tr>
      <w:tr w:rsidR="001F2F6A" w:rsidRPr="001F2F6A" w:rsidTr="001F2F6A">
        <w:trPr>
          <w:tblCellSpacing w:w="15" w:type="dxa"/>
        </w:trPr>
        <w:tc>
          <w:tcPr>
            <w:tcW w:w="4349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General Miguel Iglesias</w:t>
            </w:r>
          </w:p>
        </w:tc>
        <w:tc>
          <w:tcPr>
            <w:tcW w:w="4856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1882 - 1885</w:t>
            </w:r>
          </w:p>
        </w:tc>
      </w:tr>
      <w:tr w:rsidR="001F2F6A" w:rsidRPr="001F2F6A" w:rsidTr="001F2F6A">
        <w:trPr>
          <w:tblCellSpacing w:w="15" w:type="dxa"/>
        </w:trPr>
        <w:tc>
          <w:tcPr>
            <w:tcW w:w="4349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General Andrés A. Cáceres</w:t>
            </w:r>
          </w:p>
        </w:tc>
        <w:tc>
          <w:tcPr>
            <w:tcW w:w="4856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1886 – 1890  (electo)</w:t>
            </w:r>
          </w:p>
        </w:tc>
      </w:tr>
      <w:tr w:rsidR="001F2F6A" w:rsidRPr="001F2F6A" w:rsidTr="001F2F6A">
        <w:trPr>
          <w:tblCellSpacing w:w="15" w:type="dxa"/>
        </w:trPr>
        <w:tc>
          <w:tcPr>
            <w:tcW w:w="4349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Coronel  Remigio Morales Bermúdez</w:t>
            </w:r>
          </w:p>
        </w:tc>
        <w:tc>
          <w:tcPr>
            <w:tcW w:w="4856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1890 – 1894  (electo)</w:t>
            </w:r>
          </w:p>
        </w:tc>
      </w:tr>
      <w:tr w:rsidR="001F2F6A" w:rsidRPr="001F2F6A" w:rsidTr="001F2F6A">
        <w:trPr>
          <w:tblCellSpacing w:w="15" w:type="dxa"/>
        </w:trPr>
        <w:tc>
          <w:tcPr>
            <w:tcW w:w="4349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General Andrés A. Cáceres</w:t>
            </w:r>
          </w:p>
        </w:tc>
        <w:tc>
          <w:tcPr>
            <w:tcW w:w="4856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1894 – 1895  (electo)</w:t>
            </w:r>
          </w:p>
        </w:tc>
      </w:tr>
      <w:tr w:rsidR="001F2F6A" w:rsidRPr="001F2F6A" w:rsidTr="001F2F6A">
        <w:trPr>
          <w:tblCellSpacing w:w="15" w:type="dxa"/>
        </w:trPr>
        <w:tc>
          <w:tcPr>
            <w:tcW w:w="4349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Nicolás de Piérola</w:t>
            </w:r>
          </w:p>
        </w:tc>
        <w:tc>
          <w:tcPr>
            <w:tcW w:w="4856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1895 – 1899  (electo)</w:t>
            </w:r>
          </w:p>
        </w:tc>
      </w:tr>
      <w:tr w:rsidR="001F2F6A" w:rsidRPr="001F2F6A" w:rsidTr="001F2F6A">
        <w:trPr>
          <w:tblCellSpacing w:w="15" w:type="dxa"/>
        </w:trPr>
        <w:tc>
          <w:tcPr>
            <w:tcW w:w="4349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Eduardo López de </w:t>
            </w:r>
            <w:proofErr w:type="spellStart"/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Romaña</w:t>
            </w:r>
            <w:proofErr w:type="spellEnd"/>
          </w:p>
        </w:tc>
        <w:tc>
          <w:tcPr>
            <w:tcW w:w="4856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1899 – 1903  (electo)</w:t>
            </w:r>
          </w:p>
        </w:tc>
      </w:tr>
      <w:tr w:rsidR="001F2F6A" w:rsidRPr="001F2F6A" w:rsidTr="001F2F6A">
        <w:trPr>
          <w:tblCellSpacing w:w="15" w:type="dxa"/>
        </w:trPr>
        <w:tc>
          <w:tcPr>
            <w:tcW w:w="4349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Manuel Candamo</w:t>
            </w:r>
          </w:p>
        </w:tc>
        <w:tc>
          <w:tcPr>
            <w:tcW w:w="4856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1903 – 1904  (electo)</w:t>
            </w:r>
          </w:p>
        </w:tc>
      </w:tr>
      <w:tr w:rsidR="001F2F6A" w:rsidRPr="001F2F6A" w:rsidTr="001F2F6A">
        <w:trPr>
          <w:tblCellSpacing w:w="15" w:type="dxa"/>
        </w:trPr>
        <w:tc>
          <w:tcPr>
            <w:tcW w:w="4349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Serapio Calderón</w:t>
            </w:r>
          </w:p>
        </w:tc>
        <w:tc>
          <w:tcPr>
            <w:tcW w:w="4856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1904 (asumió el cargo al morir Candamo)</w:t>
            </w:r>
          </w:p>
        </w:tc>
      </w:tr>
      <w:tr w:rsidR="001F2F6A" w:rsidRPr="001F2F6A" w:rsidTr="001F2F6A">
        <w:trPr>
          <w:tblCellSpacing w:w="15" w:type="dxa"/>
        </w:trPr>
        <w:tc>
          <w:tcPr>
            <w:tcW w:w="4349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José Pardo</w:t>
            </w:r>
          </w:p>
        </w:tc>
        <w:tc>
          <w:tcPr>
            <w:tcW w:w="4856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1904 – 1908</w:t>
            </w:r>
          </w:p>
        </w:tc>
      </w:tr>
      <w:tr w:rsidR="001F2F6A" w:rsidRPr="001F2F6A" w:rsidTr="001F2F6A">
        <w:trPr>
          <w:tblCellSpacing w:w="15" w:type="dxa"/>
        </w:trPr>
        <w:tc>
          <w:tcPr>
            <w:tcW w:w="4349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Augusto B. Leguía</w:t>
            </w:r>
          </w:p>
        </w:tc>
        <w:tc>
          <w:tcPr>
            <w:tcW w:w="4856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1908 – 1912  (electo)</w:t>
            </w:r>
          </w:p>
        </w:tc>
      </w:tr>
      <w:tr w:rsidR="001F2F6A" w:rsidRPr="001F2F6A" w:rsidTr="001F2F6A">
        <w:trPr>
          <w:tblCellSpacing w:w="15" w:type="dxa"/>
        </w:trPr>
        <w:tc>
          <w:tcPr>
            <w:tcW w:w="4349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Guillermo E. </w:t>
            </w:r>
            <w:proofErr w:type="spellStart"/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Billinghurst</w:t>
            </w:r>
            <w:proofErr w:type="spellEnd"/>
          </w:p>
        </w:tc>
        <w:tc>
          <w:tcPr>
            <w:tcW w:w="4856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1912 – 1914  (electo)</w:t>
            </w:r>
          </w:p>
        </w:tc>
      </w:tr>
      <w:tr w:rsidR="001F2F6A" w:rsidRPr="001F2F6A" w:rsidTr="001F2F6A">
        <w:trPr>
          <w:tblCellSpacing w:w="15" w:type="dxa"/>
        </w:trPr>
        <w:tc>
          <w:tcPr>
            <w:tcW w:w="4349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Coronel Oscar R. Benavides</w:t>
            </w:r>
          </w:p>
        </w:tc>
        <w:tc>
          <w:tcPr>
            <w:tcW w:w="4856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1914 – 1915   </w:t>
            </w:r>
            <w:proofErr w:type="spellStart"/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xxxxx</w:t>
            </w:r>
            <w:proofErr w:type="spellEnd"/>
          </w:p>
        </w:tc>
      </w:tr>
      <w:tr w:rsidR="001F2F6A" w:rsidRPr="001F2F6A" w:rsidTr="001F2F6A">
        <w:trPr>
          <w:tblCellSpacing w:w="15" w:type="dxa"/>
        </w:trPr>
        <w:tc>
          <w:tcPr>
            <w:tcW w:w="4349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lastRenderedPageBreak/>
              <w:t>José Pardo</w:t>
            </w:r>
          </w:p>
        </w:tc>
        <w:tc>
          <w:tcPr>
            <w:tcW w:w="4856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1915 – 1919  (electo)</w:t>
            </w:r>
          </w:p>
        </w:tc>
      </w:tr>
      <w:tr w:rsidR="001F2F6A" w:rsidRPr="001F2F6A" w:rsidTr="001F2F6A">
        <w:trPr>
          <w:tblCellSpacing w:w="15" w:type="dxa"/>
        </w:trPr>
        <w:tc>
          <w:tcPr>
            <w:tcW w:w="4349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Augusto B. Leguía</w:t>
            </w:r>
          </w:p>
        </w:tc>
        <w:tc>
          <w:tcPr>
            <w:tcW w:w="4856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1919 – 1930  (electo)</w:t>
            </w:r>
          </w:p>
        </w:tc>
      </w:tr>
      <w:tr w:rsidR="001F2F6A" w:rsidRPr="001F2F6A" w:rsidTr="001F2F6A">
        <w:trPr>
          <w:tblCellSpacing w:w="15" w:type="dxa"/>
        </w:trPr>
        <w:tc>
          <w:tcPr>
            <w:tcW w:w="4349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Teniente Coronel Luis Sánchez Cerro</w:t>
            </w:r>
          </w:p>
        </w:tc>
        <w:tc>
          <w:tcPr>
            <w:tcW w:w="4856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1930 – 1931   </w:t>
            </w:r>
            <w:proofErr w:type="spellStart"/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xxxxx</w:t>
            </w:r>
            <w:proofErr w:type="spellEnd"/>
          </w:p>
        </w:tc>
      </w:tr>
      <w:tr w:rsidR="001F2F6A" w:rsidRPr="001F2F6A" w:rsidTr="001F2F6A">
        <w:trPr>
          <w:tblCellSpacing w:w="15" w:type="dxa"/>
        </w:trPr>
        <w:tc>
          <w:tcPr>
            <w:tcW w:w="4349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Teniente Coronel Luis Sánchez Cerro</w:t>
            </w:r>
          </w:p>
        </w:tc>
        <w:tc>
          <w:tcPr>
            <w:tcW w:w="4856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1931 – 1933  (electo)</w:t>
            </w:r>
          </w:p>
        </w:tc>
      </w:tr>
      <w:tr w:rsidR="001F2F6A" w:rsidRPr="001F2F6A" w:rsidTr="001F2F6A">
        <w:trPr>
          <w:tblCellSpacing w:w="15" w:type="dxa"/>
        </w:trPr>
        <w:tc>
          <w:tcPr>
            <w:tcW w:w="4349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General Oscar R. Benavides</w:t>
            </w:r>
          </w:p>
        </w:tc>
        <w:tc>
          <w:tcPr>
            <w:tcW w:w="4856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1933 – 1939  (elegido por el Congreso)</w:t>
            </w:r>
          </w:p>
        </w:tc>
      </w:tr>
      <w:tr w:rsidR="001F2F6A" w:rsidRPr="001F2F6A" w:rsidTr="001F2F6A">
        <w:trPr>
          <w:tblCellSpacing w:w="15" w:type="dxa"/>
        </w:trPr>
        <w:tc>
          <w:tcPr>
            <w:tcW w:w="4349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Manuel Prado y </w:t>
            </w:r>
            <w:proofErr w:type="spellStart"/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Ugarteche</w:t>
            </w:r>
            <w:proofErr w:type="spellEnd"/>
          </w:p>
        </w:tc>
        <w:tc>
          <w:tcPr>
            <w:tcW w:w="4856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1939 – 1945  (electo)</w:t>
            </w:r>
          </w:p>
        </w:tc>
      </w:tr>
      <w:tr w:rsidR="001F2F6A" w:rsidRPr="001F2F6A" w:rsidTr="001F2F6A">
        <w:trPr>
          <w:tblCellSpacing w:w="15" w:type="dxa"/>
        </w:trPr>
        <w:tc>
          <w:tcPr>
            <w:tcW w:w="4349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José Bustamante y Rivero</w:t>
            </w:r>
          </w:p>
        </w:tc>
        <w:tc>
          <w:tcPr>
            <w:tcW w:w="4856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1945 – 1948  (electo)</w:t>
            </w:r>
          </w:p>
        </w:tc>
      </w:tr>
      <w:tr w:rsidR="001F2F6A" w:rsidRPr="001F2F6A" w:rsidTr="001F2F6A">
        <w:trPr>
          <w:tblCellSpacing w:w="15" w:type="dxa"/>
        </w:trPr>
        <w:tc>
          <w:tcPr>
            <w:tcW w:w="4349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General Manuel </w:t>
            </w:r>
            <w:proofErr w:type="spellStart"/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Odria</w:t>
            </w:r>
            <w:proofErr w:type="spellEnd"/>
          </w:p>
        </w:tc>
        <w:tc>
          <w:tcPr>
            <w:tcW w:w="4856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1948 – 1950   </w:t>
            </w:r>
            <w:proofErr w:type="spellStart"/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xxxxx</w:t>
            </w:r>
            <w:proofErr w:type="spellEnd"/>
          </w:p>
        </w:tc>
      </w:tr>
      <w:tr w:rsidR="001F2F6A" w:rsidRPr="001F2F6A" w:rsidTr="001F2F6A">
        <w:trPr>
          <w:tblCellSpacing w:w="15" w:type="dxa"/>
        </w:trPr>
        <w:tc>
          <w:tcPr>
            <w:tcW w:w="4349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General Manuel </w:t>
            </w:r>
            <w:proofErr w:type="spellStart"/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Odria</w:t>
            </w:r>
            <w:proofErr w:type="spellEnd"/>
          </w:p>
        </w:tc>
        <w:tc>
          <w:tcPr>
            <w:tcW w:w="4856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1950 – 1956  (electo)</w:t>
            </w:r>
          </w:p>
        </w:tc>
      </w:tr>
      <w:tr w:rsidR="001F2F6A" w:rsidRPr="001F2F6A" w:rsidTr="001F2F6A">
        <w:trPr>
          <w:tblCellSpacing w:w="15" w:type="dxa"/>
        </w:trPr>
        <w:tc>
          <w:tcPr>
            <w:tcW w:w="4349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Manuel Prado y </w:t>
            </w:r>
            <w:proofErr w:type="spellStart"/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Ugarteche</w:t>
            </w:r>
            <w:proofErr w:type="spellEnd"/>
          </w:p>
        </w:tc>
        <w:tc>
          <w:tcPr>
            <w:tcW w:w="4856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1956 – 1962  (electo)</w:t>
            </w:r>
          </w:p>
        </w:tc>
      </w:tr>
      <w:tr w:rsidR="001F2F6A" w:rsidRPr="001F2F6A" w:rsidTr="001F2F6A">
        <w:trPr>
          <w:tblCellSpacing w:w="15" w:type="dxa"/>
        </w:trPr>
        <w:tc>
          <w:tcPr>
            <w:tcW w:w="4349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General Ricardo Pérez Godoy</w:t>
            </w:r>
          </w:p>
        </w:tc>
        <w:tc>
          <w:tcPr>
            <w:tcW w:w="4856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1962 – 1963   </w:t>
            </w:r>
            <w:proofErr w:type="spellStart"/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xxxxx</w:t>
            </w:r>
            <w:proofErr w:type="spellEnd"/>
          </w:p>
        </w:tc>
      </w:tr>
      <w:tr w:rsidR="001F2F6A" w:rsidRPr="001F2F6A" w:rsidTr="001F2F6A">
        <w:trPr>
          <w:tblCellSpacing w:w="15" w:type="dxa"/>
        </w:trPr>
        <w:tc>
          <w:tcPr>
            <w:tcW w:w="4349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General Nicolás </w:t>
            </w:r>
            <w:proofErr w:type="spellStart"/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Lindley</w:t>
            </w:r>
            <w:proofErr w:type="spellEnd"/>
          </w:p>
        </w:tc>
        <w:tc>
          <w:tcPr>
            <w:tcW w:w="4856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1963               </w:t>
            </w:r>
            <w:proofErr w:type="spellStart"/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xxxxx</w:t>
            </w:r>
            <w:proofErr w:type="spellEnd"/>
          </w:p>
        </w:tc>
      </w:tr>
      <w:tr w:rsidR="001F2F6A" w:rsidRPr="001F2F6A" w:rsidTr="001F2F6A">
        <w:trPr>
          <w:tblCellSpacing w:w="15" w:type="dxa"/>
        </w:trPr>
        <w:tc>
          <w:tcPr>
            <w:tcW w:w="4349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Fernando Belaunde Terry</w:t>
            </w:r>
          </w:p>
        </w:tc>
        <w:tc>
          <w:tcPr>
            <w:tcW w:w="4856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1963 – 1968  (electo)</w:t>
            </w:r>
          </w:p>
        </w:tc>
      </w:tr>
      <w:tr w:rsidR="001F2F6A" w:rsidRPr="001F2F6A" w:rsidTr="001F2F6A">
        <w:trPr>
          <w:tblCellSpacing w:w="15" w:type="dxa"/>
        </w:trPr>
        <w:tc>
          <w:tcPr>
            <w:tcW w:w="4349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General Juan Velasco Alvarado</w:t>
            </w:r>
          </w:p>
        </w:tc>
        <w:tc>
          <w:tcPr>
            <w:tcW w:w="4856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1968 – 1975   </w:t>
            </w:r>
            <w:proofErr w:type="spellStart"/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xxxxx</w:t>
            </w:r>
            <w:proofErr w:type="spellEnd"/>
          </w:p>
        </w:tc>
      </w:tr>
      <w:tr w:rsidR="001F2F6A" w:rsidRPr="001F2F6A" w:rsidTr="001F2F6A">
        <w:trPr>
          <w:tblCellSpacing w:w="15" w:type="dxa"/>
        </w:trPr>
        <w:tc>
          <w:tcPr>
            <w:tcW w:w="4349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General Francisco Morales Bermúdez</w:t>
            </w:r>
          </w:p>
        </w:tc>
        <w:tc>
          <w:tcPr>
            <w:tcW w:w="4856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1975 – 1980   </w:t>
            </w:r>
            <w:proofErr w:type="spellStart"/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xxxxx</w:t>
            </w:r>
            <w:proofErr w:type="spellEnd"/>
          </w:p>
        </w:tc>
      </w:tr>
      <w:tr w:rsidR="001F2F6A" w:rsidRPr="001F2F6A" w:rsidTr="001F2F6A">
        <w:trPr>
          <w:tblCellSpacing w:w="15" w:type="dxa"/>
        </w:trPr>
        <w:tc>
          <w:tcPr>
            <w:tcW w:w="4349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Fernando Belaunde Terry</w:t>
            </w:r>
          </w:p>
        </w:tc>
        <w:tc>
          <w:tcPr>
            <w:tcW w:w="4856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1980 – 1985  (electo)</w:t>
            </w:r>
          </w:p>
        </w:tc>
      </w:tr>
      <w:tr w:rsidR="001F2F6A" w:rsidRPr="001F2F6A" w:rsidTr="001F2F6A">
        <w:trPr>
          <w:tblCellSpacing w:w="15" w:type="dxa"/>
        </w:trPr>
        <w:tc>
          <w:tcPr>
            <w:tcW w:w="4349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Alan García Pérez </w:t>
            </w:r>
          </w:p>
        </w:tc>
        <w:tc>
          <w:tcPr>
            <w:tcW w:w="4856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1985 – 1990  (electo)</w:t>
            </w:r>
          </w:p>
        </w:tc>
      </w:tr>
      <w:tr w:rsidR="001F2F6A" w:rsidRPr="001F2F6A" w:rsidTr="001F2F6A">
        <w:trPr>
          <w:tblCellSpacing w:w="15" w:type="dxa"/>
        </w:trPr>
        <w:tc>
          <w:tcPr>
            <w:tcW w:w="4349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Alberto Fujimori </w:t>
            </w:r>
            <w:proofErr w:type="spellStart"/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Fujimori</w:t>
            </w:r>
            <w:proofErr w:type="spellEnd"/>
          </w:p>
        </w:tc>
        <w:tc>
          <w:tcPr>
            <w:tcW w:w="4856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1990 – 2000  (electo y destituido por el congreso por incapacidad moral el 21/XI/2000)</w:t>
            </w:r>
          </w:p>
        </w:tc>
      </w:tr>
      <w:tr w:rsidR="001F2F6A" w:rsidRPr="001F2F6A" w:rsidTr="001F2F6A">
        <w:trPr>
          <w:tblCellSpacing w:w="15" w:type="dxa"/>
        </w:trPr>
        <w:tc>
          <w:tcPr>
            <w:tcW w:w="4349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Valentín Paniagua </w:t>
            </w:r>
            <w:proofErr w:type="spellStart"/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Corazao</w:t>
            </w:r>
            <w:proofErr w:type="spellEnd"/>
          </w:p>
        </w:tc>
        <w:tc>
          <w:tcPr>
            <w:tcW w:w="4856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22-XI-2000 al 28-VII-2001  - Provisional</w:t>
            </w:r>
          </w:p>
        </w:tc>
      </w:tr>
      <w:tr w:rsidR="001F2F6A" w:rsidRPr="001F2F6A" w:rsidTr="001F2F6A">
        <w:trPr>
          <w:tblCellSpacing w:w="15" w:type="dxa"/>
        </w:trPr>
        <w:tc>
          <w:tcPr>
            <w:tcW w:w="4349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Alejandro Toledo Manrique</w:t>
            </w:r>
          </w:p>
        </w:tc>
        <w:tc>
          <w:tcPr>
            <w:tcW w:w="4856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2001 - 2006</w:t>
            </w:r>
          </w:p>
        </w:tc>
      </w:tr>
      <w:tr w:rsidR="001F2F6A" w:rsidRPr="001F2F6A" w:rsidTr="001F2F6A">
        <w:trPr>
          <w:trHeight w:val="345"/>
          <w:tblCellSpacing w:w="15" w:type="dxa"/>
        </w:trPr>
        <w:tc>
          <w:tcPr>
            <w:tcW w:w="4349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Alan García Pérez</w:t>
            </w:r>
          </w:p>
        </w:tc>
        <w:tc>
          <w:tcPr>
            <w:tcW w:w="4856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2006 - 2011</w:t>
            </w:r>
          </w:p>
        </w:tc>
      </w:tr>
      <w:tr w:rsidR="001F2F6A" w:rsidRPr="001F2F6A" w:rsidTr="001F2F6A">
        <w:trPr>
          <w:trHeight w:val="345"/>
          <w:tblCellSpacing w:w="15" w:type="dxa"/>
        </w:trPr>
        <w:tc>
          <w:tcPr>
            <w:tcW w:w="4349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Ollanta Humala Tasso</w:t>
            </w:r>
          </w:p>
        </w:tc>
        <w:tc>
          <w:tcPr>
            <w:tcW w:w="4856" w:type="dxa"/>
            <w:tcBorders>
              <w:top w:val="outset" w:sz="6" w:space="0" w:color="990000"/>
              <w:left w:val="outset" w:sz="6" w:space="0" w:color="990000"/>
              <w:bottom w:val="single" w:sz="6" w:space="0" w:color="990000"/>
              <w:right w:val="outset" w:sz="6" w:space="0" w:color="990000"/>
            </w:tcBorders>
            <w:shd w:val="clear" w:color="auto" w:fill="FFFFCC"/>
            <w:hideMark/>
          </w:tcPr>
          <w:p w:rsidR="001F2F6A" w:rsidRPr="001F2F6A" w:rsidRDefault="001F2F6A" w:rsidP="001F2F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2011 - 2016</w:t>
            </w:r>
          </w:p>
        </w:tc>
      </w:tr>
    </w:tbl>
    <w:p w:rsidR="00E142BF" w:rsidRDefault="00E142BF"/>
    <w:sectPr w:rsidR="00E142BF" w:rsidSect="00E87A87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1F2F6A"/>
    <w:rsid w:val="001F2F6A"/>
    <w:rsid w:val="00E142BF"/>
    <w:rsid w:val="00E8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37">
    <w:name w:val="estilo37"/>
    <w:basedOn w:val="Normal"/>
    <w:rsid w:val="001F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cp:lastPrinted>2014-06-17T11:04:00Z</cp:lastPrinted>
  <dcterms:created xsi:type="dcterms:W3CDTF">2014-06-17T10:31:00Z</dcterms:created>
  <dcterms:modified xsi:type="dcterms:W3CDTF">2014-06-17T11:07:00Z</dcterms:modified>
</cp:coreProperties>
</file>