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0E" w:rsidRDefault="0095490E" w:rsidP="0095490E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2017395</wp:posOffset>
            </wp:positionH>
            <wp:positionV relativeFrom="paragraph">
              <wp:posOffset>-61595</wp:posOffset>
            </wp:positionV>
            <wp:extent cx="1770470" cy="685800"/>
            <wp:effectExtent l="19050" t="0" r="1180" b="0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8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CD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-204470</wp:posOffset>
                </wp:positionV>
                <wp:extent cx="6553200" cy="9467850"/>
                <wp:effectExtent l="19050" t="19050" r="38100" b="3810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946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40.05pt;margin-top:-16.1pt;width:516pt;height:74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" fillcolor="white [3201]" strokecolor="black [3200]" strokeweight="5pt">
                <v:stroke linestyle="thickThin"/>
                <v:shadow color="#868686"/>
              </v:roundrect>
            </w:pict>
          </mc:Fallback>
        </mc:AlternateContent>
      </w:r>
    </w:p>
    <w:p w:rsidR="0095490E" w:rsidRDefault="0095490E" w:rsidP="0095490E"/>
    <w:p w:rsidR="0095490E" w:rsidRDefault="00EE3CDE" w:rsidP="0095490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-155102</wp:posOffset>
                </wp:positionH>
                <wp:positionV relativeFrom="paragraph">
                  <wp:posOffset>80556</wp:posOffset>
                </wp:positionV>
                <wp:extent cx="5783550" cy="26098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50" cy="260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90E" w:rsidRPr="0095490E" w:rsidRDefault="0095490E" w:rsidP="0095490E">
                            <w:pPr>
                              <w:pStyle w:val="Sinespaciado"/>
                              <w:jc w:val="center"/>
                              <w:rPr>
                                <w:rFonts w:ascii="Snap ITC" w:hAnsi="Snap ITC"/>
                                <w:sz w:val="52"/>
                                <w:szCs w:val="52"/>
                                <w:lang w:val="es-PE"/>
                              </w:rPr>
                            </w:pPr>
                            <w:r w:rsidRPr="0095490E">
                              <w:rPr>
                                <w:rFonts w:ascii="Snap ITC" w:hAnsi="Snap ITC"/>
                                <w:sz w:val="52"/>
                                <w:szCs w:val="52"/>
                                <w:lang w:val="es-PE"/>
                              </w:rPr>
                              <w:t xml:space="preserve">UNIDAD 3 </w:t>
                            </w:r>
                          </w:p>
                          <w:p w:rsidR="0095490E" w:rsidRDefault="0095490E" w:rsidP="0095490E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  <w:szCs w:val="20"/>
                                <w:lang w:val="es-P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4"/>
                                <w:szCs w:val="20"/>
                                <w:lang w:val="es-PE"/>
                              </w:rPr>
                              <w:t>“</w:t>
                            </w:r>
                            <w:r w:rsidR="00D601A7" w:rsidRPr="00D601A7">
                              <w:rPr>
                                <w:rFonts w:ascii="Times New Roman" w:hAnsi="Times New Roman"/>
                                <w:b/>
                                <w:sz w:val="44"/>
                                <w:szCs w:val="20"/>
                                <w:lang w:val="es-PE"/>
                              </w:rPr>
                              <w:t>Diferenciando nuestras emociones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44"/>
                                <w:szCs w:val="20"/>
                                <w:lang w:val="es-PE"/>
                              </w:rPr>
                              <w:t>”</w:t>
                            </w:r>
                          </w:p>
                          <w:p w:rsidR="00AF70F1" w:rsidRDefault="00AF70F1" w:rsidP="0095490E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  <w:szCs w:val="20"/>
                                <w:lang w:val="es-PE"/>
                              </w:rPr>
                            </w:pPr>
                          </w:p>
                          <w:p w:rsidR="00380912" w:rsidRDefault="005874FC" w:rsidP="0095490E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44"/>
                                <w:szCs w:val="44"/>
                                <w:lang w:eastAsia="es-PE"/>
                              </w:rPr>
                            </w:pPr>
                            <w:r w:rsidRPr="005874FC">
                              <w:rPr>
                                <w:rFonts w:ascii="Times New Roman" w:hAnsi="Times New Roman" w:cs="Times New Roman"/>
                                <w:noProof/>
                                <w:sz w:val="44"/>
                                <w:szCs w:val="44"/>
                                <w:lang w:eastAsia="es-PE"/>
                              </w:rPr>
                              <w:t>DIGNIDAD</w:t>
                            </w:r>
                          </w:p>
                          <w:p w:rsidR="00380912" w:rsidRDefault="00380912" w:rsidP="0095490E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44"/>
                                <w:szCs w:val="44"/>
                                <w:lang w:eastAsia="es-PE"/>
                              </w:rPr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648586" cy="648586"/>
                                  <wp:effectExtent l="0" t="0" r="0" b="0"/>
                                  <wp:docPr id="2" name="Imagen 1" descr="https://amnistia.org.uy/wp-content/uploads/2013/05/chapa-dignid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amnistia.org.uy/wp-content/uploads/2013/05/chapa-dignida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3077" cy="6530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490E" w:rsidRPr="00380912" w:rsidRDefault="005874FC" w:rsidP="0095490E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38091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     </w:t>
                            </w:r>
                          </w:p>
                          <w:p w:rsidR="0095490E" w:rsidRPr="0095490E" w:rsidRDefault="005C28F8" w:rsidP="0095490E">
                            <w:pPr>
                              <w:pStyle w:val="Sinespaciado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  <w:lang w:val="es-P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  <w:lang w:val="es-PE"/>
                              </w:rPr>
                              <w:t>1</w:t>
                            </w:r>
                            <w:r w:rsidR="0095490E" w:rsidRPr="0095490E"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  <w:lang w:val="es-PE"/>
                              </w:rPr>
                              <w:t>° Grado</w:t>
                            </w:r>
                            <w:r w:rsidR="00C63112"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  <w:lang w:val="es-PE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C63112"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  <w:lang w:val="es-PE"/>
                              </w:rPr>
                              <w:t>- Persona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2pt;margin-top:6.35pt;width:455.4pt;height:20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Ukn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" filled="f" stroked="f">
                <v:textbox>
                  <w:txbxContent>
                    <w:p w:rsidR="0095490E" w:rsidRPr="0095490E" w:rsidRDefault="0095490E" w:rsidP="0095490E">
                      <w:pPr>
                        <w:pStyle w:val="Sinespaciado"/>
                        <w:jc w:val="center"/>
                        <w:rPr>
                          <w:rFonts w:ascii="Snap ITC" w:hAnsi="Snap ITC"/>
                          <w:sz w:val="52"/>
                          <w:szCs w:val="52"/>
                          <w:lang w:val="es-PE"/>
                        </w:rPr>
                      </w:pPr>
                      <w:r w:rsidRPr="0095490E">
                        <w:rPr>
                          <w:rFonts w:ascii="Snap ITC" w:hAnsi="Snap ITC"/>
                          <w:sz w:val="52"/>
                          <w:szCs w:val="52"/>
                          <w:lang w:val="es-PE"/>
                        </w:rPr>
                        <w:t xml:space="preserve">UNIDAD 3 </w:t>
                      </w:r>
                    </w:p>
                    <w:p w:rsidR="0095490E" w:rsidRDefault="0095490E" w:rsidP="0095490E">
                      <w:pPr>
                        <w:pStyle w:val="Sinespaciado"/>
                        <w:jc w:val="center"/>
                        <w:rPr>
                          <w:rFonts w:ascii="Times New Roman" w:hAnsi="Times New Roman"/>
                          <w:b/>
                          <w:sz w:val="44"/>
                          <w:szCs w:val="20"/>
                          <w:lang w:val="es-P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4"/>
                          <w:szCs w:val="20"/>
                          <w:lang w:val="es-PE"/>
                        </w:rPr>
                        <w:t>“</w:t>
                      </w:r>
                      <w:r w:rsidR="00D601A7" w:rsidRPr="00D601A7">
                        <w:rPr>
                          <w:rFonts w:ascii="Times New Roman" w:hAnsi="Times New Roman"/>
                          <w:b/>
                          <w:sz w:val="44"/>
                          <w:szCs w:val="20"/>
                          <w:lang w:val="es-PE"/>
                        </w:rPr>
                        <w:t>Diferenciando nuestras emociones</w:t>
                      </w:r>
                      <w:r>
                        <w:rPr>
                          <w:rFonts w:ascii="Times New Roman" w:hAnsi="Times New Roman"/>
                          <w:b/>
                          <w:sz w:val="44"/>
                          <w:szCs w:val="20"/>
                          <w:lang w:val="es-PE"/>
                        </w:rPr>
                        <w:t>”</w:t>
                      </w:r>
                    </w:p>
                    <w:p w:rsidR="00AF70F1" w:rsidRDefault="00AF70F1" w:rsidP="0095490E">
                      <w:pPr>
                        <w:pStyle w:val="Sinespaciado"/>
                        <w:jc w:val="center"/>
                        <w:rPr>
                          <w:rFonts w:ascii="Times New Roman" w:hAnsi="Times New Roman"/>
                          <w:b/>
                          <w:sz w:val="44"/>
                          <w:szCs w:val="20"/>
                          <w:lang w:val="es-PE"/>
                        </w:rPr>
                      </w:pPr>
                    </w:p>
                    <w:p w:rsidR="00380912" w:rsidRDefault="005874FC" w:rsidP="0095490E">
                      <w:pPr>
                        <w:pStyle w:val="Sinespaciado"/>
                        <w:jc w:val="center"/>
                        <w:rPr>
                          <w:rFonts w:ascii="Times New Roman" w:hAnsi="Times New Roman" w:cs="Times New Roman"/>
                          <w:noProof/>
                          <w:sz w:val="44"/>
                          <w:szCs w:val="44"/>
                          <w:lang w:eastAsia="es-PE"/>
                        </w:rPr>
                      </w:pPr>
                      <w:r w:rsidRPr="005874FC">
                        <w:rPr>
                          <w:rFonts w:ascii="Times New Roman" w:hAnsi="Times New Roman" w:cs="Times New Roman"/>
                          <w:noProof/>
                          <w:sz w:val="44"/>
                          <w:szCs w:val="44"/>
                          <w:lang w:eastAsia="es-PE"/>
                        </w:rPr>
                        <w:t>DIGNIDAD</w:t>
                      </w:r>
                    </w:p>
                    <w:p w:rsidR="00380912" w:rsidRDefault="00380912" w:rsidP="0095490E">
                      <w:pPr>
                        <w:pStyle w:val="Sinespaciado"/>
                        <w:jc w:val="center"/>
                        <w:rPr>
                          <w:rFonts w:ascii="Times New Roman" w:hAnsi="Times New Roman" w:cs="Times New Roman"/>
                          <w:noProof/>
                          <w:sz w:val="44"/>
                          <w:szCs w:val="44"/>
                          <w:lang w:eastAsia="es-PE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648586" cy="648586"/>
                            <wp:effectExtent l="0" t="0" r="0" b="0"/>
                            <wp:docPr id="2" name="Imagen 1" descr="https://amnistia.org.uy/wp-content/uploads/2013/05/chapa-dignid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amnistia.org.uy/wp-content/uploads/2013/05/chapa-dignida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3077" cy="6530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5490E" w:rsidRPr="00380912" w:rsidRDefault="005874FC" w:rsidP="0095490E">
                      <w:pPr>
                        <w:pStyle w:val="Sinespaciad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PE"/>
                        </w:rPr>
                      </w:pPr>
                      <w:r w:rsidRPr="00380912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s-PE"/>
                        </w:rPr>
                        <w:t xml:space="preserve">      </w:t>
                      </w:r>
                    </w:p>
                    <w:p w:rsidR="0095490E" w:rsidRPr="0095490E" w:rsidRDefault="005C28F8" w:rsidP="0095490E">
                      <w:pPr>
                        <w:pStyle w:val="Sinespaciado"/>
                        <w:jc w:val="center"/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  <w:lang w:val="es-P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  <w:lang w:val="es-PE"/>
                        </w:rPr>
                        <w:t>1</w:t>
                      </w:r>
                      <w:r w:rsidR="0095490E" w:rsidRPr="0095490E"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  <w:lang w:val="es-PE"/>
                        </w:rPr>
                        <w:t>° Grado</w:t>
                      </w:r>
                      <w:r w:rsidR="00C63112"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  <w:lang w:val="es-PE"/>
                        </w:rPr>
                        <w:t xml:space="preserve"> </w:t>
                      </w:r>
                      <w:bookmarkStart w:id="1" w:name="_GoBack"/>
                      <w:bookmarkEnd w:id="1"/>
                      <w:r w:rsidR="00C63112"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  <w:lang w:val="es-PE"/>
                        </w:rPr>
                        <w:t>- Persona</w:t>
                      </w:r>
                    </w:p>
                  </w:txbxContent>
                </v:textbox>
              </v:shape>
            </w:pict>
          </mc:Fallback>
        </mc:AlternateContent>
      </w:r>
    </w:p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EE3CDE" w:rsidP="0095490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-155102</wp:posOffset>
                </wp:positionH>
                <wp:positionV relativeFrom="paragraph">
                  <wp:posOffset>101083</wp:posOffset>
                </wp:positionV>
                <wp:extent cx="5784111" cy="5624623"/>
                <wp:effectExtent l="0" t="0" r="26670" b="1460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111" cy="5624623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490E" w:rsidRPr="0095490E" w:rsidRDefault="0095490E" w:rsidP="0095490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5490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SILABUS</w:t>
                            </w:r>
                          </w:p>
                          <w:p w:rsidR="0095490E" w:rsidRDefault="0095490E" w:rsidP="0095490E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Capacid</w:t>
                            </w:r>
                            <w:r w:rsidR="00157873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ad 1: Construcción de la Autonomía</w:t>
                            </w:r>
                            <w:r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916"/>
                              <w:gridCol w:w="829"/>
                              <w:gridCol w:w="737"/>
                              <w:gridCol w:w="737"/>
                              <w:gridCol w:w="1134"/>
                              <w:gridCol w:w="924"/>
                            </w:tblGrid>
                            <w:tr w:rsidR="00254F3C" w:rsidRPr="0095490E" w:rsidTr="00254F3C">
                              <w:trPr>
                                <w:jc w:val="center"/>
                              </w:trPr>
                              <w:tc>
                                <w:tcPr>
                                  <w:tcW w:w="3916" w:type="dxa"/>
                                </w:tcPr>
                                <w:p w:rsidR="00380912" w:rsidRPr="0095490E" w:rsidRDefault="00380912" w:rsidP="000E77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Indicador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</w:tcPr>
                                <w:p w:rsidR="00380912" w:rsidRPr="0095490E" w:rsidRDefault="005C28F8" w:rsidP="000E77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1</w:t>
                                  </w:r>
                                  <w:r w:rsidR="00380912" w:rsidRPr="0095490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º A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80912" w:rsidRPr="0095490E" w:rsidRDefault="005C28F8" w:rsidP="000E77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1</w:t>
                                  </w:r>
                                  <w:r w:rsidR="00380912" w:rsidRPr="0095490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º B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80912" w:rsidRPr="0095490E" w:rsidRDefault="005C28F8" w:rsidP="00A639A5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1</w:t>
                                  </w:r>
                                  <w:r w:rsidR="00380912" w:rsidRPr="0095490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° C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80912" w:rsidRDefault="00380912" w:rsidP="000E77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Ambiente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380912" w:rsidRPr="0095490E" w:rsidRDefault="00380912" w:rsidP="000E77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Puntaje</w:t>
                                  </w:r>
                                </w:p>
                              </w:tc>
                            </w:tr>
                            <w:tr w:rsidR="00254F3C" w:rsidRPr="0095490E" w:rsidTr="00254F3C">
                              <w:trPr>
                                <w:trHeight w:val="839"/>
                                <w:jc w:val="center"/>
                              </w:trPr>
                              <w:tc>
                                <w:tcPr>
                                  <w:tcW w:w="3916" w:type="dxa"/>
                                </w:tcPr>
                                <w:p w:rsidR="00B7772F" w:rsidRDefault="00B7772F" w:rsidP="00B7772F">
                                  <w:pPr>
                                    <w:pStyle w:val="Sinespaciado"/>
                                    <w:tabs>
                                      <w:tab w:val="left" w:pos="284"/>
                                    </w:tabs>
                                  </w:pPr>
                                  <w:r w:rsidRPr="00B7772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s-PE"/>
                                    </w:rPr>
                                    <w:t xml:space="preserve">Reconoce las necesidades físicas y emociones de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s-PE"/>
                                    </w:rPr>
                                    <w:t>su edad</w:t>
                                  </w:r>
                                  <w:r w:rsidRPr="00B7772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s-PE"/>
                                    </w:rPr>
                                    <w:t>.</w:t>
                                  </w:r>
                                  <w:r>
                                    <w:t xml:space="preserve"> </w:t>
                                  </w:r>
                                </w:p>
                                <w:p w:rsidR="00B7772F" w:rsidRDefault="00B7772F" w:rsidP="00B7772F">
                                  <w:pPr>
                                    <w:pStyle w:val="Sinespaciado"/>
                                    <w:tabs>
                                      <w:tab w:val="left" w:pos="284"/>
                                    </w:tabs>
                                  </w:pPr>
                                </w:p>
                                <w:p w:rsidR="00B7772F" w:rsidRDefault="00B7772F" w:rsidP="00B7772F">
                                  <w:pPr>
                                    <w:pStyle w:val="Sinespaciado"/>
                                    <w:tabs>
                                      <w:tab w:val="left" w:pos="284"/>
                                    </w:tabs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  <w:r w:rsidRPr="00B7772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s-PE"/>
                                    </w:rPr>
                                    <w:t>Identifica  sus   habilidades  sociales expresándose  con respeto hacia los demás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s-PE"/>
                                    </w:rPr>
                                    <w:t>.</w:t>
                                  </w:r>
                                </w:p>
                                <w:p w:rsidR="00B7772F" w:rsidRDefault="00B7772F" w:rsidP="00B7772F">
                                  <w:pPr>
                                    <w:pStyle w:val="Sinespaciado"/>
                                    <w:tabs>
                                      <w:tab w:val="left" w:pos="284"/>
                                    </w:tabs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  <w:r w:rsidRPr="00B7772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s-PE"/>
                                    </w:rPr>
                                    <w:t xml:space="preserve"> </w:t>
                                  </w:r>
                                </w:p>
                                <w:p w:rsidR="00396A9E" w:rsidRPr="00C63112" w:rsidRDefault="00B7772F" w:rsidP="00B7772F">
                                  <w:pPr>
                                    <w:pStyle w:val="Sinespaciado"/>
                                    <w:tabs>
                                      <w:tab w:val="left" w:pos="284"/>
                                    </w:tabs>
                                    <w:rPr>
                                      <w:b/>
                                      <w:lang w:val="es-PE"/>
                                    </w:rPr>
                                  </w:pPr>
                                  <w:r w:rsidRPr="00B7772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s-PE"/>
                                    </w:rPr>
                                    <w:t xml:space="preserve"> </w:t>
                                  </w:r>
                                  <w:r w:rsidRPr="00C63112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lang w:val="es-PE"/>
                                    </w:rPr>
                                    <w:t>Propone  metas  a  futuro  como  parte  de  su motivación personal.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</w:tcPr>
                                <w:p w:rsidR="00157873" w:rsidRDefault="00B7772F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07</w:t>
                                  </w:r>
                                  <w:r w:rsidR="00157873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/05</w:t>
                                  </w:r>
                                </w:p>
                                <w:p w:rsidR="00330593" w:rsidRDefault="00B7772F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09/05</w:t>
                                  </w:r>
                                </w:p>
                                <w:p w:rsidR="00330593" w:rsidRDefault="00330593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57873" w:rsidRDefault="00B7772F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21/</w:t>
                                  </w:r>
                                  <w:r w:rsidR="00EB1B4F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05</w:t>
                                  </w:r>
                                </w:p>
                                <w:p w:rsidR="00380912" w:rsidRDefault="00B7772F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23</w:t>
                                  </w:r>
                                  <w:r w:rsidR="00330593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/05</w:t>
                                  </w:r>
                                </w:p>
                                <w:p w:rsidR="00330593" w:rsidRDefault="00330593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8355CB" w:rsidRDefault="008355CB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7447E9" w:rsidRPr="0095490E" w:rsidRDefault="00EB1B4F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EB1B4F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Según Rol</w:t>
                                  </w:r>
                                </w:p>
                                <w:p w:rsidR="00380912" w:rsidRDefault="00380912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Default="00380912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Pr="0095490E" w:rsidRDefault="00380912" w:rsidP="00B7772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80912" w:rsidRDefault="00B7772F" w:rsidP="00EB1B4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07</w:t>
                                  </w:r>
                                  <w:r w:rsidR="00EB1B4F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/05</w:t>
                                  </w:r>
                                </w:p>
                                <w:p w:rsidR="00330593" w:rsidRDefault="00B7772F" w:rsidP="00EB1B4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09/05</w:t>
                                  </w:r>
                                </w:p>
                                <w:p w:rsidR="00330593" w:rsidRDefault="00330593" w:rsidP="00EB1B4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Default="00B7772F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21</w:t>
                                  </w:r>
                                  <w:r w:rsidR="00EB1B4F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/05</w:t>
                                  </w:r>
                                </w:p>
                                <w:p w:rsidR="00380912" w:rsidRDefault="00B7772F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23</w:t>
                                  </w:r>
                                  <w:r w:rsidR="00330593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/05</w:t>
                                  </w:r>
                                </w:p>
                                <w:p w:rsidR="00330593" w:rsidRDefault="00330593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8355CB" w:rsidRDefault="008355CB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Default="00EB1B4F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EB1B4F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Según Rol</w:t>
                                  </w:r>
                                </w:p>
                                <w:p w:rsidR="007447E9" w:rsidRDefault="007447E9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7447E9" w:rsidRDefault="007447E9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Pr="0095490E" w:rsidRDefault="00380912" w:rsidP="00B7772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80912" w:rsidRDefault="00B7772F" w:rsidP="00EB1B4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09</w:t>
                                  </w:r>
                                  <w:r w:rsidR="00EB1B4F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/05</w:t>
                                  </w:r>
                                </w:p>
                                <w:p w:rsidR="00157873" w:rsidRDefault="00157873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7447E9" w:rsidRDefault="007447E9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Pr="0095490E" w:rsidRDefault="008355CB" w:rsidP="008355CB">
                                  <w:pPr>
                                    <w:pStyle w:val="Sinespaciad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23/</w:t>
                                  </w:r>
                                  <w:r w:rsidR="00380912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05</w:t>
                                  </w:r>
                                </w:p>
                                <w:p w:rsidR="00380912" w:rsidRDefault="00380912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Default="00380912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8355CB" w:rsidRDefault="008355CB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7447E9" w:rsidRDefault="00EB1B4F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EB1B4F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Según Rol</w:t>
                                  </w:r>
                                </w:p>
                                <w:p w:rsidR="00380912" w:rsidRDefault="00380912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Default="00380912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Pr="0095490E" w:rsidRDefault="00380912" w:rsidP="00B7772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7772F" w:rsidRDefault="00380912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Aula</w:t>
                                  </w:r>
                                </w:p>
                                <w:p w:rsidR="00380912" w:rsidRDefault="00157873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Casa</w:t>
                                  </w:r>
                                </w:p>
                                <w:p w:rsidR="00380912" w:rsidRDefault="00380912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8355CB" w:rsidRDefault="008355CB" w:rsidP="008355CB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Aula</w:t>
                                  </w:r>
                                </w:p>
                                <w:p w:rsidR="008355CB" w:rsidRDefault="008355CB" w:rsidP="008355CB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Aula</w:t>
                                  </w:r>
                                </w:p>
                                <w:p w:rsidR="00380912" w:rsidRDefault="00380912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7447E9" w:rsidRDefault="007447E9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Default="00380912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Default="00380912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Default="00380912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Default="00380912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Default="00380912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380912" w:rsidRDefault="00B7772F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3</w:t>
                                  </w:r>
                                  <w:r w:rsidR="00380912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p</w:t>
                                  </w:r>
                                </w:p>
                                <w:p w:rsidR="00380912" w:rsidRDefault="00B7772F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3</w:t>
                                  </w:r>
                                  <w:r w:rsidR="00157873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p</w:t>
                                  </w:r>
                                </w:p>
                                <w:p w:rsidR="00380912" w:rsidRDefault="00380912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EB1B4F" w:rsidRPr="00EB1B4F" w:rsidRDefault="00B7772F" w:rsidP="00EB1B4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3</w:t>
                                  </w:r>
                                  <w:r w:rsidR="00EB1B4F" w:rsidRPr="00EB1B4F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.5p</w:t>
                                  </w:r>
                                </w:p>
                                <w:p w:rsidR="00EB1B4F" w:rsidRPr="00EB1B4F" w:rsidRDefault="00B7772F" w:rsidP="00EB1B4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3</w:t>
                                  </w:r>
                                  <w:r w:rsidR="00EB1B4F" w:rsidRPr="00EB1B4F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.5p</w:t>
                                  </w:r>
                                </w:p>
                                <w:p w:rsidR="00380912" w:rsidRDefault="00380912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593" w:rsidRDefault="00330593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7447E9" w:rsidRPr="0095490E" w:rsidRDefault="00B7772F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7p</w:t>
                                  </w:r>
                                </w:p>
                              </w:tc>
                            </w:tr>
                          </w:tbl>
                          <w:p w:rsidR="000A49A7" w:rsidRDefault="000A49A7" w:rsidP="0095490E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:rsidR="0095490E" w:rsidRPr="0095490E" w:rsidRDefault="000A49A7" w:rsidP="0095490E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Capacidad </w:t>
                            </w:r>
                            <w:r w:rsidR="00157873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2: Relaciones Interpersonales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77"/>
                              <w:gridCol w:w="851"/>
                              <w:gridCol w:w="850"/>
                              <w:gridCol w:w="709"/>
                              <w:gridCol w:w="1134"/>
                              <w:gridCol w:w="910"/>
                            </w:tblGrid>
                            <w:tr w:rsidR="00380912" w:rsidRPr="0095490E" w:rsidTr="00C63112">
                              <w:trPr>
                                <w:trHeight w:val="129"/>
                                <w:jc w:val="center"/>
                              </w:trPr>
                              <w:tc>
                                <w:tcPr>
                                  <w:tcW w:w="3877" w:type="dxa"/>
                                </w:tcPr>
                                <w:p w:rsidR="00380912" w:rsidRPr="0095490E" w:rsidRDefault="00380912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Indicador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80912" w:rsidRPr="0095490E" w:rsidRDefault="005C28F8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1</w:t>
                                  </w:r>
                                  <w:r w:rsidR="00380912" w:rsidRPr="0095490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º 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80912" w:rsidRPr="0095490E" w:rsidRDefault="005C28F8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1</w:t>
                                  </w:r>
                                  <w:r w:rsidR="00380912" w:rsidRPr="0095490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º B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80912" w:rsidRPr="0095490E" w:rsidRDefault="005C28F8" w:rsidP="005C28F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1</w:t>
                                  </w:r>
                                  <w:r w:rsidR="00380912" w:rsidRPr="0095490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80912" w:rsidRDefault="00380912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Ambiente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380912" w:rsidRPr="0095490E" w:rsidRDefault="00380912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Puntaje</w:t>
                                  </w:r>
                                </w:p>
                              </w:tc>
                            </w:tr>
                            <w:tr w:rsidR="00380912" w:rsidRPr="0095490E" w:rsidTr="00C63112">
                              <w:trPr>
                                <w:trHeight w:val="870"/>
                                <w:jc w:val="center"/>
                              </w:trPr>
                              <w:tc>
                                <w:tcPr>
                                  <w:tcW w:w="3877" w:type="dxa"/>
                                </w:tcPr>
                                <w:p w:rsidR="00330593" w:rsidRPr="00330593" w:rsidRDefault="00B7772F" w:rsidP="005C28F8">
                                  <w:pPr>
                                    <w:tabs>
                                      <w:tab w:val="left" w:pos="263"/>
                                    </w:tabs>
                                    <w:contextualSpacing/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  <w:r w:rsidRPr="00B7772F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s-PE"/>
                                    </w:rPr>
                                    <w:t>Identifica las opiniones y emociones de sus compañeros o compañeras ensayos y artículos de opinión</w:t>
                                  </w:r>
                                  <w:r w:rsidRPr="00B7772F">
                                    <w:rPr>
                                      <w:b/>
                                      <w:sz w:val="20"/>
                                      <w:szCs w:val="20"/>
                                      <w:lang w:val="es-PE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80912" w:rsidRDefault="0038091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F611CF" w:rsidRPr="0095490E" w:rsidRDefault="00B7772F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14</w:t>
                                  </w:r>
                                  <w:r w:rsidR="00330593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</w:t>
                                  </w:r>
                                  <w:r w:rsidR="00F611CF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05</w:t>
                                  </w:r>
                                </w:p>
                                <w:p w:rsidR="00380912" w:rsidRDefault="00B7772F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16</w:t>
                                  </w:r>
                                  <w:r w:rsidR="00330593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/05</w:t>
                                  </w:r>
                                </w:p>
                                <w:p w:rsidR="00330593" w:rsidRDefault="00330593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Pr="0095490E" w:rsidRDefault="0038091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Según Rol</w:t>
                                  </w:r>
                                </w:p>
                                <w:p w:rsidR="00380912" w:rsidRPr="0095490E" w:rsidRDefault="0038091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80912" w:rsidRDefault="0038091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F611CF" w:rsidRPr="00F611CF" w:rsidRDefault="00B7772F" w:rsidP="00F611C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14</w:t>
                                  </w:r>
                                  <w:r w:rsidR="00F611CF" w:rsidRPr="00F611CF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/05</w:t>
                                  </w:r>
                                </w:p>
                                <w:p w:rsidR="00380912" w:rsidRDefault="00B7772F" w:rsidP="00F611C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16</w:t>
                                  </w:r>
                                  <w:r w:rsidR="00F611CF" w:rsidRPr="00F611CF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/05</w:t>
                                  </w:r>
                                </w:p>
                                <w:p w:rsidR="00380912" w:rsidRDefault="0038091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Pr="0095490E" w:rsidRDefault="0038091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Según Rol</w:t>
                                  </w:r>
                                </w:p>
                                <w:p w:rsidR="00380912" w:rsidRPr="0095490E" w:rsidRDefault="0038091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80912" w:rsidRDefault="0038091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Pr="0095490E" w:rsidRDefault="00B7772F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16/</w:t>
                                  </w:r>
                                  <w:r w:rsidR="00380912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05</w:t>
                                  </w:r>
                                </w:p>
                                <w:p w:rsidR="00380912" w:rsidRDefault="0038091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B7772F" w:rsidRDefault="00B7772F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Pr="0095490E" w:rsidRDefault="0038091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Según Rol</w:t>
                                  </w:r>
                                </w:p>
                                <w:p w:rsidR="00380912" w:rsidRPr="0095490E" w:rsidRDefault="0038091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80912" w:rsidRDefault="0038091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Default="0038091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Aula/casa</w:t>
                                  </w:r>
                                </w:p>
                                <w:p w:rsidR="00380912" w:rsidRDefault="00330593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casa</w:t>
                                  </w:r>
                                </w:p>
                                <w:p w:rsidR="00380912" w:rsidRDefault="0038091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Default="0038091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380912" w:rsidRDefault="0038091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Pr="0095490E" w:rsidRDefault="00F611CF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5</w:t>
                                  </w:r>
                                  <w:r w:rsidR="00380912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p</w:t>
                                  </w:r>
                                </w:p>
                                <w:p w:rsidR="00380912" w:rsidRPr="0095490E" w:rsidRDefault="00F611CF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5</w:t>
                                  </w:r>
                                  <w:r w:rsidR="00380912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p</w:t>
                                  </w:r>
                                </w:p>
                                <w:p w:rsidR="00380912" w:rsidRDefault="0038091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Pr="0095490E" w:rsidRDefault="00F611CF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10p</w:t>
                                  </w:r>
                                </w:p>
                                <w:p w:rsidR="00380912" w:rsidRDefault="0038091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Pr="0095490E" w:rsidRDefault="0038091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355CB" w:rsidRDefault="008355CB" w:rsidP="00254F3C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54F3C" w:rsidRDefault="0095490E" w:rsidP="00254F3C">
                            <w:pPr>
                              <w:pStyle w:val="Sinespaciado"/>
                            </w:pPr>
                            <w:r w:rsidRPr="0095490E">
                              <w:rPr>
                                <w:rFonts w:ascii="Arial" w:hAnsi="Arial" w:cs="Arial"/>
                                <w:b/>
                              </w:rPr>
                              <w:t>Contenidos:</w:t>
                            </w:r>
                            <w:r w:rsidR="00254F3C" w:rsidRPr="00254F3C">
                              <w:t xml:space="preserve"> </w:t>
                            </w:r>
                          </w:p>
                          <w:p w:rsidR="00B7772F" w:rsidRPr="00B7772F" w:rsidRDefault="00B7772F" w:rsidP="008355CB">
                            <w:pPr>
                              <w:pStyle w:val="Sinespaciado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7772F">
                              <w:rPr>
                                <w:rFonts w:ascii="Arial" w:hAnsi="Arial" w:cs="Arial"/>
                                <w:b/>
                              </w:rPr>
                              <w:t>El desarrollo social de los adolescentes.</w:t>
                            </w:r>
                          </w:p>
                          <w:p w:rsidR="00B7772F" w:rsidRPr="00B7772F" w:rsidRDefault="00B7772F" w:rsidP="008355CB">
                            <w:pPr>
                              <w:pStyle w:val="Sinespaciado"/>
                              <w:numPr>
                                <w:ilvl w:val="1"/>
                                <w:numId w:val="10"/>
                              </w:numPr>
                              <w:tabs>
                                <w:tab w:val="left" w:pos="284"/>
                              </w:tabs>
                              <w:ind w:left="567" w:hanging="141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7772F">
                              <w:rPr>
                                <w:rFonts w:ascii="Arial" w:hAnsi="Arial" w:cs="Arial"/>
                                <w:b/>
                              </w:rPr>
                              <w:t>Las emociones</w:t>
                            </w:r>
                          </w:p>
                          <w:p w:rsidR="00B7772F" w:rsidRPr="00B7772F" w:rsidRDefault="00B7772F" w:rsidP="008355CB">
                            <w:pPr>
                              <w:pStyle w:val="Sinespaciado"/>
                              <w:numPr>
                                <w:ilvl w:val="1"/>
                                <w:numId w:val="10"/>
                              </w:numPr>
                              <w:tabs>
                                <w:tab w:val="left" w:pos="284"/>
                              </w:tabs>
                              <w:ind w:left="567" w:hanging="141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7772F">
                              <w:rPr>
                                <w:rFonts w:ascii="Arial" w:hAnsi="Arial" w:cs="Arial"/>
                                <w:b/>
                              </w:rPr>
                              <w:t>El adolescente y sus habilidades sociales</w:t>
                            </w:r>
                          </w:p>
                          <w:p w:rsidR="0095490E" w:rsidRPr="00254F3C" w:rsidRDefault="00B7772F" w:rsidP="008355CB">
                            <w:pPr>
                              <w:pStyle w:val="Sinespaciado"/>
                              <w:numPr>
                                <w:ilvl w:val="1"/>
                                <w:numId w:val="10"/>
                              </w:numPr>
                              <w:tabs>
                                <w:tab w:val="left" w:pos="284"/>
                              </w:tabs>
                              <w:ind w:left="567" w:hanging="141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7772F">
                              <w:rPr>
                                <w:rFonts w:ascii="Arial" w:hAnsi="Arial" w:cs="Arial"/>
                                <w:b/>
                              </w:rPr>
                              <w:t>Los adolescentes: Personas mayores por un momento</w:t>
                            </w:r>
                          </w:p>
                          <w:p w:rsidR="008355CB" w:rsidRDefault="008355CB" w:rsidP="0095490E">
                            <w:pPr>
                              <w:pStyle w:val="Sinespaciad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355CB" w:rsidRDefault="008355CB" w:rsidP="0095490E">
                            <w:pPr>
                              <w:pStyle w:val="Sinespaciad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5490E" w:rsidRPr="005874FC" w:rsidRDefault="00F611CF" w:rsidP="0095490E">
                            <w:pPr>
                              <w:pStyle w:val="Sinespaciado"/>
                              <w:jc w:val="right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B7772F">
                              <w:rPr>
                                <w:rFonts w:ascii="Arial" w:hAnsi="Arial" w:cs="Arial"/>
                              </w:rPr>
                              <w:t xml:space="preserve">Arequipa, </w:t>
                            </w:r>
                            <w:r w:rsidR="00330593" w:rsidRPr="00B7772F">
                              <w:rPr>
                                <w:rFonts w:ascii="Arial" w:hAnsi="Arial" w:cs="Arial"/>
                              </w:rPr>
                              <w:t xml:space="preserve">05 </w:t>
                            </w:r>
                            <w:r w:rsidR="008355CB" w:rsidRPr="00B7772F">
                              <w:rPr>
                                <w:rFonts w:ascii="Arial" w:hAnsi="Arial" w:cs="Arial"/>
                              </w:rPr>
                              <w:t>Mayo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8355CB">
                              <w:rPr>
                                <w:rFonts w:ascii="Arial" w:hAnsi="Arial" w:cs="Arial"/>
                                <w:lang w:val="en-US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2.2pt;margin-top:7.95pt;width:455.45pt;height:44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" fillcolor="white [3201]" strokecolor="black [3200]" strokeweight="1pt">
                <v:stroke dashstyle="dash"/>
                <v:shadow color="#868686"/>
                <v:textbox>
                  <w:txbxContent>
                    <w:p w:rsidR="0095490E" w:rsidRPr="0095490E" w:rsidRDefault="0095490E" w:rsidP="0095490E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95490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SILABUS</w:t>
                      </w:r>
                    </w:p>
                    <w:p w:rsidR="0095490E" w:rsidRDefault="0095490E" w:rsidP="0095490E">
                      <w:pPr>
                        <w:pStyle w:val="Sinespaciado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 w:rsidRPr="0095490E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Capacid</w:t>
                      </w:r>
                      <w:r w:rsidR="00157873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ad 1: Construcción de la Autonomía</w:t>
                      </w:r>
                      <w:r w:rsidRPr="0095490E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</w:t>
                      </w:r>
                    </w:p>
                    <w:tbl>
                      <w:tblPr>
                        <w:tblStyle w:val="Tablaconcuadrcul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916"/>
                        <w:gridCol w:w="829"/>
                        <w:gridCol w:w="737"/>
                        <w:gridCol w:w="737"/>
                        <w:gridCol w:w="1134"/>
                        <w:gridCol w:w="924"/>
                      </w:tblGrid>
                      <w:tr w:rsidR="00254F3C" w:rsidRPr="0095490E" w:rsidTr="00254F3C">
                        <w:trPr>
                          <w:jc w:val="center"/>
                        </w:trPr>
                        <w:tc>
                          <w:tcPr>
                            <w:tcW w:w="3916" w:type="dxa"/>
                          </w:tcPr>
                          <w:p w:rsidR="00380912" w:rsidRPr="0095490E" w:rsidRDefault="00380912" w:rsidP="000E77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Indicador</w:t>
                            </w:r>
                          </w:p>
                        </w:tc>
                        <w:tc>
                          <w:tcPr>
                            <w:tcW w:w="829" w:type="dxa"/>
                          </w:tcPr>
                          <w:p w:rsidR="00380912" w:rsidRPr="0095490E" w:rsidRDefault="005C28F8" w:rsidP="000E77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1</w:t>
                            </w:r>
                            <w:r w:rsidR="00380912"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º A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right w:val="single" w:sz="4" w:space="0" w:color="auto"/>
                            </w:tcBorders>
                          </w:tcPr>
                          <w:p w:rsidR="00380912" w:rsidRPr="0095490E" w:rsidRDefault="005C28F8" w:rsidP="000E77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1</w:t>
                            </w:r>
                            <w:r w:rsidR="00380912"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º B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right w:val="single" w:sz="4" w:space="0" w:color="auto"/>
                            </w:tcBorders>
                          </w:tcPr>
                          <w:p w:rsidR="00380912" w:rsidRPr="0095490E" w:rsidRDefault="005C28F8" w:rsidP="00A639A5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1</w:t>
                            </w:r>
                            <w:r w:rsidR="00380912"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° C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</w:tcPr>
                          <w:p w:rsidR="00380912" w:rsidRDefault="00380912" w:rsidP="000E77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Ambiente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left w:val="single" w:sz="4" w:space="0" w:color="auto"/>
                            </w:tcBorders>
                          </w:tcPr>
                          <w:p w:rsidR="00380912" w:rsidRPr="0095490E" w:rsidRDefault="00380912" w:rsidP="000E77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Puntaje</w:t>
                            </w:r>
                          </w:p>
                        </w:tc>
                      </w:tr>
                      <w:tr w:rsidR="00254F3C" w:rsidRPr="0095490E" w:rsidTr="00254F3C">
                        <w:trPr>
                          <w:trHeight w:val="839"/>
                          <w:jc w:val="center"/>
                        </w:trPr>
                        <w:tc>
                          <w:tcPr>
                            <w:tcW w:w="3916" w:type="dxa"/>
                          </w:tcPr>
                          <w:p w:rsidR="00B7772F" w:rsidRDefault="00B7772F" w:rsidP="00B7772F">
                            <w:pPr>
                              <w:pStyle w:val="Sinespaciado"/>
                              <w:tabs>
                                <w:tab w:val="left" w:pos="284"/>
                              </w:tabs>
                            </w:pPr>
                            <w:r w:rsidRPr="00B7772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PE"/>
                              </w:rPr>
                              <w:t xml:space="preserve">Reconoce las necesidades físicas y emociones de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PE"/>
                              </w:rPr>
                              <w:t>su edad</w:t>
                            </w:r>
                            <w:r w:rsidRPr="00B7772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PE"/>
                              </w:rPr>
                              <w:t>.</w:t>
                            </w:r>
                            <w:r>
                              <w:t xml:space="preserve"> </w:t>
                            </w:r>
                          </w:p>
                          <w:p w:rsidR="00B7772F" w:rsidRDefault="00B7772F" w:rsidP="00B7772F">
                            <w:pPr>
                              <w:pStyle w:val="Sinespaciado"/>
                              <w:tabs>
                                <w:tab w:val="left" w:pos="284"/>
                              </w:tabs>
                            </w:pPr>
                          </w:p>
                          <w:p w:rsidR="00B7772F" w:rsidRDefault="00B7772F" w:rsidP="00B7772F">
                            <w:pPr>
                              <w:pStyle w:val="Sinespaciado"/>
                              <w:tabs>
                                <w:tab w:val="left" w:pos="284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B7772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PE"/>
                              </w:rPr>
                              <w:t>Identifica  sus   habilidades  sociales expresándose  con respeto hacia los demás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PE"/>
                              </w:rPr>
                              <w:t>.</w:t>
                            </w:r>
                          </w:p>
                          <w:p w:rsidR="00B7772F" w:rsidRDefault="00B7772F" w:rsidP="00B7772F">
                            <w:pPr>
                              <w:pStyle w:val="Sinespaciado"/>
                              <w:tabs>
                                <w:tab w:val="left" w:pos="284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B7772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</w:p>
                          <w:p w:rsidR="00396A9E" w:rsidRPr="00C63112" w:rsidRDefault="00B7772F" w:rsidP="00B7772F">
                            <w:pPr>
                              <w:pStyle w:val="Sinespaciado"/>
                              <w:tabs>
                                <w:tab w:val="left" w:pos="284"/>
                              </w:tabs>
                              <w:rPr>
                                <w:b/>
                                <w:lang w:val="es-PE"/>
                              </w:rPr>
                            </w:pPr>
                            <w:r w:rsidRPr="00B7772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  <w:r w:rsidRPr="00C6311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PE"/>
                              </w:rPr>
                              <w:t>Propone  metas  a  futuro  como  parte  de  su motivación personal.</w:t>
                            </w:r>
                          </w:p>
                        </w:tc>
                        <w:tc>
                          <w:tcPr>
                            <w:tcW w:w="829" w:type="dxa"/>
                          </w:tcPr>
                          <w:p w:rsidR="00157873" w:rsidRDefault="00B7772F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07</w:t>
                            </w:r>
                            <w:r w:rsidR="00157873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/05</w:t>
                            </w:r>
                          </w:p>
                          <w:p w:rsidR="00330593" w:rsidRDefault="00B7772F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09/05</w:t>
                            </w:r>
                          </w:p>
                          <w:p w:rsidR="00330593" w:rsidRDefault="00330593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57873" w:rsidRDefault="00B7772F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21/</w:t>
                            </w:r>
                            <w:r w:rsidR="00EB1B4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05</w:t>
                            </w:r>
                          </w:p>
                          <w:p w:rsidR="00380912" w:rsidRDefault="00B7772F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23</w:t>
                            </w:r>
                            <w:r w:rsidR="00330593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/05</w:t>
                            </w:r>
                          </w:p>
                          <w:p w:rsidR="00330593" w:rsidRDefault="00330593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8355CB" w:rsidRDefault="008355CB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7447E9" w:rsidRPr="0095490E" w:rsidRDefault="00EB1B4F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EB1B4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Según Rol</w:t>
                            </w:r>
                          </w:p>
                          <w:p w:rsidR="00380912" w:rsidRDefault="00380912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Default="00380912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Pr="0095490E" w:rsidRDefault="00380912" w:rsidP="00B7772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tcBorders>
                              <w:right w:val="single" w:sz="4" w:space="0" w:color="auto"/>
                            </w:tcBorders>
                          </w:tcPr>
                          <w:p w:rsidR="00380912" w:rsidRDefault="00B7772F" w:rsidP="00EB1B4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07</w:t>
                            </w:r>
                            <w:r w:rsidR="00EB1B4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/05</w:t>
                            </w:r>
                          </w:p>
                          <w:p w:rsidR="00330593" w:rsidRDefault="00B7772F" w:rsidP="00EB1B4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09/05</w:t>
                            </w:r>
                          </w:p>
                          <w:p w:rsidR="00330593" w:rsidRDefault="00330593" w:rsidP="00EB1B4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Default="00B7772F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21</w:t>
                            </w:r>
                            <w:r w:rsidR="00EB1B4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/05</w:t>
                            </w:r>
                          </w:p>
                          <w:p w:rsidR="00380912" w:rsidRDefault="00B7772F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23</w:t>
                            </w:r>
                            <w:r w:rsidR="00330593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/05</w:t>
                            </w:r>
                          </w:p>
                          <w:p w:rsidR="00330593" w:rsidRDefault="00330593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8355CB" w:rsidRDefault="008355CB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Default="00EB1B4F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EB1B4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Según Rol</w:t>
                            </w:r>
                          </w:p>
                          <w:p w:rsidR="007447E9" w:rsidRDefault="007447E9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7447E9" w:rsidRDefault="007447E9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Pr="0095490E" w:rsidRDefault="00380912" w:rsidP="00B7772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tcBorders>
                              <w:right w:val="single" w:sz="4" w:space="0" w:color="auto"/>
                            </w:tcBorders>
                          </w:tcPr>
                          <w:p w:rsidR="00380912" w:rsidRDefault="00B7772F" w:rsidP="00EB1B4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09</w:t>
                            </w:r>
                            <w:r w:rsidR="00EB1B4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/05</w:t>
                            </w:r>
                          </w:p>
                          <w:p w:rsidR="00157873" w:rsidRDefault="00157873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7447E9" w:rsidRDefault="007447E9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Pr="0095490E" w:rsidRDefault="008355CB" w:rsidP="008355CB">
                            <w:pPr>
                              <w:pStyle w:val="Sinespaciad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23/</w:t>
                            </w:r>
                            <w:r w:rsidR="00380912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05</w:t>
                            </w:r>
                          </w:p>
                          <w:p w:rsidR="00380912" w:rsidRDefault="00380912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Default="00380912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8355CB" w:rsidRDefault="008355CB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7447E9" w:rsidRDefault="00EB1B4F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EB1B4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Según Rol</w:t>
                            </w:r>
                          </w:p>
                          <w:p w:rsidR="00380912" w:rsidRDefault="00380912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Default="00380912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Pr="0095490E" w:rsidRDefault="00380912" w:rsidP="00B7772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</w:tcPr>
                          <w:p w:rsidR="00B7772F" w:rsidRDefault="00380912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Aula</w:t>
                            </w:r>
                          </w:p>
                          <w:p w:rsidR="00380912" w:rsidRDefault="00157873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Casa</w:t>
                            </w:r>
                          </w:p>
                          <w:p w:rsidR="00380912" w:rsidRDefault="00380912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8355CB" w:rsidRDefault="008355CB" w:rsidP="008355CB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Aula</w:t>
                            </w:r>
                          </w:p>
                          <w:p w:rsidR="008355CB" w:rsidRDefault="008355CB" w:rsidP="008355CB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Aula</w:t>
                            </w:r>
                          </w:p>
                          <w:p w:rsidR="00380912" w:rsidRDefault="00380912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7447E9" w:rsidRDefault="007447E9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Default="00380912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Default="00380912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Default="00380912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Default="00380912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Default="00380912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4" w:type="dxa"/>
                            <w:tcBorders>
                              <w:left w:val="single" w:sz="4" w:space="0" w:color="auto"/>
                            </w:tcBorders>
                          </w:tcPr>
                          <w:p w:rsidR="00380912" w:rsidRDefault="00B7772F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3</w:t>
                            </w:r>
                            <w:r w:rsidR="00380912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</w:t>
                            </w:r>
                          </w:p>
                          <w:p w:rsidR="00380912" w:rsidRDefault="00B7772F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3</w:t>
                            </w:r>
                            <w:r w:rsidR="00157873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</w:t>
                            </w:r>
                          </w:p>
                          <w:p w:rsidR="00380912" w:rsidRDefault="00380912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EB1B4F" w:rsidRPr="00EB1B4F" w:rsidRDefault="00B7772F" w:rsidP="00EB1B4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3</w:t>
                            </w:r>
                            <w:r w:rsidR="00EB1B4F" w:rsidRPr="00EB1B4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.5p</w:t>
                            </w:r>
                          </w:p>
                          <w:p w:rsidR="00EB1B4F" w:rsidRPr="00EB1B4F" w:rsidRDefault="00B7772F" w:rsidP="00EB1B4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3</w:t>
                            </w:r>
                            <w:r w:rsidR="00EB1B4F" w:rsidRPr="00EB1B4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.5p</w:t>
                            </w:r>
                          </w:p>
                          <w:p w:rsidR="00380912" w:rsidRDefault="00380912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593" w:rsidRDefault="00330593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7447E9" w:rsidRPr="0095490E" w:rsidRDefault="00B7772F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7p</w:t>
                            </w:r>
                          </w:p>
                        </w:tc>
                      </w:tr>
                    </w:tbl>
                    <w:p w:rsidR="000A49A7" w:rsidRDefault="000A49A7" w:rsidP="0095490E">
                      <w:pPr>
                        <w:pStyle w:val="Sinespaciado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</w:p>
                    <w:p w:rsidR="0095490E" w:rsidRPr="0095490E" w:rsidRDefault="000A49A7" w:rsidP="0095490E">
                      <w:pPr>
                        <w:pStyle w:val="Sinespaciado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Capacidad </w:t>
                      </w:r>
                      <w:r w:rsidR="00157873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2: Relaciones Interpersonales</w:t>
                      </w:r>
                    </w:p>
                    <w:tbl>
                      <w:tblPr>
                        <w:tblStyle w:val="Tablaconcuadrcula"/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877"/>
                        <w:gridCol w:w="851"/>
                        <w:gridCol w:w="850"/>
                        <w:gridCol w:w="709"/>
                        <w:gridCol w:w="1134"/>
                        <w:gridCol w:w="910"/>
                      </w:tblGrid>
                      <w:tr w:rsidR="00380912" w:rsidRPr="0095490E" w:rsidTr="00C63112">
                        <w:trPr>
                          <w:trHeight w:val="129"/>
                          <w:jc w:val="center"/>
                        </w:trPr>
                        <w:tc>
                          <w:tcPr>
                            <w:tcW w:w="3877" w:type="dxa"/>
                          </w:tcPr>
                          <w:p w:rsidR="00380912" w:rsidRPr="0095490E" w:rsidRDefault="00380912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Indicador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380912" w:rsidRPr="0095490E" w:rsidRDefault="005C28F8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1</w:t>
                            </w:r>
                            <w:r w:rsidR="00380912"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º A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right w:val="single" w:sz="4" w:space="0" w:color="auto"/>
                            </w:tcBorders>
                          </w:tcPr>
                          <w:p w:rsidR="00380912" w:rsidRPr="0095490E" w:rsidRDefault="005C28F8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1</w:t>
                            </w:r>
                            <w:r w:rsidR="00380912"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º B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</w:tcPr>
                          <w:p w:rsidR="00380912" w:rsidRPr="0095490E" w:rsidRDefault="005C28F8" w:rsidP="005C28F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1</w:t>
                            </w:r>
                            <w:r w:rsidR="00380912"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</w:tcPr>
                          <w:p w:rsidR="00380912" w:rsidRDefault="00380912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Ambiente</w:t>
                            </w:r>
                          </w:p>
                        </w:tc>
                        <w:tc>
                          <w:tcPr>
                            <w:tcW w:w="910" w:type="dxa"/>
                            <w:tcBorders>
                              <w:left w:val="single" w:sz="4" w:space="0" w:color="auto"/>
                            </w:tcBorders>
                          </w:tcPr>
                          <w:p w:rsidR="00380912" w:rsidRPr="0095490E" w:rsidRDefault="00380912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Puntaje</w:t>
                            </w:r>
                          </w:p>
                        </w:tc>
                      </w:tr>
                      <w:tr w:rsidR="00380912" w:rsidRPr="0095490E" w:rsidTr="00C63112">
                        <w:trPr>
                          <w:trHeight w:val="870"/>
                          <w:jc w:val="center"/>
                        </w:trPr>
                        <w:tc>
                          <w:tcPr>
                            <w:tcW w:w="3877" w:type="dxa"/>
                          </w:tcPr>
                          <w:p w:rsidR="00330593" w:rsidRPr="00330593" w:rsidRDefault="00B7772F" w:rsidP="005C28F8">
                            <w:pPr>
                              <w:tabs>
                                <w:tab w:val="left" w:pos="263"/>
                              </w:tabs>
                              <w:contextualSpacing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B7772F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PE"/>
                              </w:rPr>
                              <w:t>Identifica las opiniones y emociones de sus compañeros o compañeras ensayos y artículos de opinión</w:t>
                            </w:r>
                            <w:r w:rsidRPr="00B7772F">
                              <w:rPr>
                                <w:b/>
                                <w:sz w:val="20"/>
                                <w:szCs w:val="20"/>
                                <w:lang w:val="es-PE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380912" w:rsidRDefault="0038091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F611CF" w:rsidRPr="0095490E" w:rsidRDefault="00B7772F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14</w:t>
                            </w:r>
                            <w:r w:rsidR="00330593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</w:t>
                            </w:r>
                            <w:r w:rsidR="00F611C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05</w:t>
                            </w:r>
                          </w:p>
                          <w:p w:rsidR="00380912" w:rsidRDefault="00B7772F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16</w:t>
                            </w:r>
                            <w:r w:rsidR="00330593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/05</w:t>
                            </w:r>
                          </w:p>
                          <w:p w:rsidR="00330593" w:rsidRDefault="00330593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Pr="0095490E" w:rsidRDefault="0038091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Según Rol</w:t>
                            </w:r>
                          </w:p>
                          <w:p w:rsidR="00380912" w:rsidRPr="0095490E" w:rsidRDefault="0038091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right w:val="single" w:sz="4" w:space="0" w:color="auto"/>
                            </w:tcBorders>
                          </w:tcPr>
                          <w:p w:rsidR="00380912" w:rsidRDefault="0038091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F611CF" w:rsidRPr="00F611CF" w:rsidRDefault="00B7772F" w:rsidP="00F611C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14</w:t>
                            </w:r>
                            <w:r w:rsidR="00F611CF" w:rsidRPr="00F611C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/05</w:t>
                            </w:r>
                          </w:p>
                          <w:p w:rsidR="00380912" w:rsidRDefault="00B7772F" w:rsidP="00F611C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16</w:t>
                            </w:r>
                            <w:r w:rsidR="00F611CF" w:rsidRPr="00F611C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/05</w:t>
                            </w:r>
                          </w:p>
                          <w:p w:rsidR="00380912" w:rsidRDefault="0038091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Pr="0095490E" w:rsidRDefault="0038091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Según Rol</w:t>
                            </w:r>
                          </w:p>
                          <w:p w:rsidR="00380912" w:rsidRPr="0095490E" w:rsidRDefault="0038091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</w:tcPr>
                          <w:p w:rsidR="00380912" w:rsidRDefault="0038091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Pr="0095490E" w:rsidRDefault="00B7772F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16/</w:t>
                            </w:r>
                            <w:r w:rsidR="00380912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05</w:t>
                            </w:r>
                          </w:p>
                          <w:p w:rsidR="00380912" w:rsidRDefault="0038091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B7772F" w:rsidRDefault="00B7772F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Pr="0095490E" w:rsidRDefault="0038091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Según Rol</w:t>
                            </w:r>
                          </w:p>
                          <w:p w:rsidR="00380912" w:rsidRPr="0095490E" w:rsidRDefault="0038091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</w:tcPr>
                          <w:p w:rsidR="00380912" w:rsidRDefault="0038091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Default="0038091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Aula/casa</w:t>
                            </w:r>
                          </w:p>
                          <w:p w:rsidR="00380912" w:rsidRDefault="00330593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casa</w:t>
                            </w:r>
                          </w:p>
                          <w:p w:rsidR="00380912" w:rsidRDefault="0038091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Default="0038091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left w:val="single" w:sz="4" w:space="0" w:color="auto"/>
                            </w:tcBorders>
                          </w:tcPr>
                          <w:p w:rsidR="00380912" w:rsidRDefault="0038091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Pr="0095490E" w:rsidRDefault="00F611CF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5</w:t>
                            </w:r>
                            <w:r w:rsidR="00380912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</w:t>
                            </w:r>
                          </w:p>
                          <w:p w:rsidR="00380912" w:rsidRPr="0095490E" w:rsidRDefault="00F611CF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5</w:t>
                            </w:r>
                            <w:r w:rsidR="00380912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</w:t>
                            </w:r>
                          </w:p>
                          <w:p w:rsidR="00380912" w:rsidRDefault="0038091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Pr="0095490E" w:rsidRDefault="00F611CF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10p</w:t>
                            </w:r>
                          </w:p>
                          <w:p w:rsidR="00380912" w:rsidRDefault="0038091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Pr="0095490E" w:rsidRDefault="0038091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355CB" w:rsidRDefault="008355CB" w:rsidP="00254F3C">
                      <w:pPr>
                        <w:pStyle w:val="Sinespaciad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254F3C" w:rsidRDefault="0095490E" w:rsidP="00254F3C">
                      <w:pPr>
                        <w:pStyle w:val="Sinespaciado"/>
                      </w:pPr>
                      <w:r w:rsidRPr="0095490E">
                        <w:rPr>
                          <w:rFonts w:ascii="Arial" w:hAnsi="Arial" w:cs="Arial"/>
                          <w:b/>
                        </w:rPr>
                        <w:t>Contenidos:</w:t>
                      </w:r>
                      <w:r w:rsidR="00254F3C" w:rsidRPr="00254F3C">
                        <w:t xml:space="preserve"> </w:t>
                      </w:r>
                    </w:p>
                    <w:p w:rsidR="00B7772F" w:rsidRPr="00B7772F" w:rsidRDefault="00B7772F" w:rsidP="008355CB">
                      <w:pPr>
                        <w:pStyle w:val="Sinespaciado"/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B7772F">
                        <w:rPr>
                          <w:rFonts w:ascii="Arial" w:hAnsi="Arial" w:cs="Arial"/>
                          <w:b/>
                        </w:rPr>
                        <w:t>El desarrollo social de los adolescentes.</w:t>
                      </w:r>
                    </w:p>
                    <w:p w:rsidR="00B7772F" w:rsidRPr="00B7772F" w:rsidRDefault="00B7772F" w:rsidP="008355CB">
                      <w:pPr>
                        <w:pStyle w:val="Sinespaciado"/>
                        <w:numPr>
                          <w:ilvl w:val="1"/>
                          <w:numId w:val="10"/>
                        </w:numPr>
                        <w:tabs>
                          <w:tab w:val="left" w:pos="284"/>
                        </w:tabs>
                        <w:ind w:left="567" w:hanging="141"/>
                        <w:rPr>
                          <w:rFonts w:ascii="Arial" w:hAnsi="Arial" w:cs="Arial"/>
                          <w:b/>
                        </w:rPr>
                      </w:pPr>
                      <w:r w:rsidRPr="00B7772F">
                        <w:rPr>
                          <w:rFonts w:ascii="Arial" w:hAnsi="Arial" w:cs="Arial"/>
                          <w:b/>
                        </w:rPr>
                        <w:t>Las emociones</w:t>
                      </w:r>
                    </w:p>
                    <w:p w:rsidR="00B7772F" w:rsidRPr="00B7772F" w:rsidRDefault="00B7772F" w:rsidP="008355CB">
                      <w:pPr>
                        <w:pStyle w:val="Sinespaciado"/>
                        <w:numPr>
                          <w:ilvl w:val="1"/>
                          <w:numId w:val="10"/>
                        </w:numPr>
                        <w:tabs>
                          <w:tab w:val="left" w:pos="284"/>
                        </w:tabs>
                        <w:ind w:left="567" w:hanging="141"/>
                        <w:rPr>
                          <w:rFonts w:ascii="Arial" w:hAnsi="Arial" w:cs="Arial"/>
                          <w:b/>
                        </w:rPr>
                      </w:pPr>
                      <w:r w:rsidRPr="00B7772F">
                        <w:rPr>
                          <w:rFonts w:ascii="Arial" w:hAnsi="Arial" w:cs="Arial"/>
                          <w:b/>
                        </w:rPr>
                        <w:t>El adolescente y sus habilidades sociales</w:t>
                      </w:r>
                    </w:p>
                    <w:p w:rsidR="0095490E" w:rsidRPr="00254F3C" w:rsidRDefault="00B7772F" w:rsidP="008355CB">
                      <w:pPr>
                        <w:pStyle w:val="Sinespaciado"/>
                        <w:numPr>
                          <w:ilvl w:val="1"/>
                          <w:numId w:val="10"/>
                        </w:numPr>
                        <w:tabs>
                          <w:tab w:val="left" w:pos="284"/>
                        </w:tabs>
                        <w:ind w:left="567" w:hanging="141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7772F">
                        <w:rPr>
                          <w:rFonts w:ascii="Arial" w:hAnsi="Arial" w:cs="Arial"/>
                          <w:b/>
                        </w:rPr>
                        <w:t>Los adolescentes: Personas mayores por un momento</w:t>
                      </w:r>
                    </w:p>
                    <w:p w:rsidR="008355CB" w:rsidRDefault="008355CB" w:rsidP="0095490E">
                      <w:pPr>
                        <w:pStyle w:val="Sinespaciado"/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:rsidR="008355CB" w:rsidRDefault="008355CB" w:rsidP="0095490E">
                      <w:pPr>
                        <w:pStyle w:val="Sinespaciado"/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:rsidR="0095490E" w:rsidRPr="005874FC" w:rsidRDefault="00F611CF" w:rsidP="0095490E">
                      <w:pPr>
                        <w:pStyle w:val="Sinespaciado"/>
                        <w:jc w:val="right"/>
                        <w:rPr>
                          <w:rFonts w:ascii="Arial" w:hAnsi="Arial" w:cs="Arial"/>
                          <w:lang w:val="en-US"/>
                        </w:rPr>
                      </w:pPr>
                      <w:r w:rsidRPr="00B7772F">
                        <w:rPr>
                          <w:rFonts w:ascii="Arial" w:hAnsi="Arial" w:cs="Arial"/>
                        </w:rPr>
                        <w:t xml:space="preserve">Arequipa, </w:t>
                      </w:r>
                      <w:r w:rsidR="00330593" w:rsidRPr="00B7772F">
                        <w:rPr>
                          <w:rFonts w:ascii="Arial" w:hAnsi="Arial" w:cs="Arial"/>
                        </w:rPr>
                        <w:t xml:space="preserve">05 </w:t>
                      </w:r>
                      <w:r w:rsidR="008355CB" w:rsidRPr="00B7772F">
                        <w:rPr>
                          <w:rFonts w:ascii="Arial" w:hAnsi="Arial" w:cs="Arial"/>
                        </w:rPr>
                        <w:t>Mayo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="008355CB">
                        <w:rPr>
                          <w:rFonts w:ascii="Arial" w:hAnsi="Arial" w:cs="Arial"/>
                          <w:lang w:val="en-US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</w:p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DA5200" w:rsidRDefault="00DA5200"/>
    <w:sectPr w:rsidR="00DA5200" w:rsidSect="009C7A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F3C" w:rsidRDefault="00254F3C" w:rsidP="00254F3C">
      <w:pPr>
        <w:spacing w:after="0" w:line="240" w:lineRule="auto"/>
      </w:pPr>
      <w:r>
        <w:separator/>
      </w:r>
    </w:p>
  </w:endnote>
  <w:endnote w:type="continuationSeparator" w:id="0">
    <w:p w:rsidR="00254F3C" w:rsidRDefault="00254F3C" w:rsidP="0025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nap ITC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F3C" w:rsidRDefault="00254F3C" w:rsidP="00254F3C">
      <w:pPr>
        <w:spacing w:after="0" w:line="240" w:lineRule="auto"/>
      </w:pPr>
      <w:r>
        <w:separator/>
      </w:r>
    </w:p>
  </w:footnote>
  <w:footnote w:type="continuationSeparator" w:id="0">
    <w:p w:rsidR="00254F3C" w:rsidRDefault="00254F3C" w:rsidP="00254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5"/>
      </v:shape>
    </w:pict>
  </w:numPicBullet>
  <w:abstractNum w:abstractNumId="0">
    <w:nsid w:val="090E0B11"/>
    <w:multiLevelType w:val="hybridMultilevel"/>
    <w:tmpl w:val="708C3E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B619F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21AF3"/>
    <w:multiLevelType w:val="hybridMultilevel"/>
    <w:tmpl w:val="E70682D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C69A942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E0256"/>
    <w:multiLevelType w:val="hybridMultilevel"/>
    <w:tmpl w:val="7C649438"/>
    <w:lvl w:ilvl="0" w:tplc="7C6C9CB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202985"/>
    <w:multiLevelType w:val="hybridMultilevel"/>
    <w:tmpl w:val="37C0515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C65FC"/>
    <w:multiLevelType w:val="hybridMultilevel"/>
    <w:tmpl w:val="853CD396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6C136F1"/>
    <w:multiLevelType w:val="hybridMultilevel"/>
    <w:tmpl w:val="DE80511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54CF7"/>
    <w:multiLevelType w:val="hybridMultilevel"/>
    <w:tmpl w:val="9D368B58"/>
    <w:lvl w:ilvl="0" w:tplc="4BD23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419A9"/>
    <w:multiLevelType w:val="hybridMultilevel"/>
    <w:tmpl w:val="4D344D3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F1756F"/>
    <w:multiLevelType w:val="hybridMultilevel"/>
    <w:tmpl w:val="FA94BA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7438A"/>
    <w:multiLevelType w:val="hybridMultilevel"/>
    <w:tmpl w:val="8D1CFB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0E"/>
    <w:rsid w:val="000472E1"/>
    <w:rsid w:val="000A49A7"/>
    <w:rsid w:val="000E7F3C"/>
    <w:rsid w:val="001300AB"/>
    <w:rsid w:val="00157873"/>
    <w:rsid w:val="001657BA"/>
    <w:rsid w:val="001B565A"/>
    <w:rsid w:val="001F1DE5"/>
    <w:rsid w:val="0020468C"/>
    <w:rsid w:val="00254948"/>
    <w:rsid w:val="00254F3C"/>
    <w:rsid w:val="00330593"/>
    <w:rsid w:val="00366B88"/>
    <w:rsid w:val="00380912"/>
    <w:rsid w:val="00396A9E"/>
    <w:rsid w:val="004F2303"/>
    <w:rsid w:val="005362A8"/>
    <w:rsid w:val="005874FC"/>
    <w:rsid w:val="005C28F8"/>
    <w:rsid w:val="00616F94"/>
    <w:rsid w:val="006F295C"/>
    <w:rsid w:val="00724045"/>
    <w:rsid w:val="007447E9"/>
    <w:rsid w:val="00757E9A"/>
    <w:rsid w:val="00763B7E"/>
    <w:rsid w:val="007A27FB"/>
    <w:rsid w:val="008355CB"/>
    <w:rsid w:val="0095490E"/>
    <w:rsid w:val="009D00D3"/>
    <w:rsid w:val="00A036C7"/>
    <w:rsid w:val="00AA746D"/>
    <w:rsid w:val="00AE7191"/>
    <w:rsid w:val="00AF70F1"/>
    <w:rsid w:val="00B7772F"/>
    <w:rsid w:val="00BC0806"/>
    <w:rsid w:val="00BF4CB1"/>
    <w:rsid w:val="00C63112"/>
    <w:rsid w:val="00C6382B"/>
    <w:rsid w:val="00D601A7"/>
    <w:rsid w:val="00D63D8B"/>
    <w:rsid w:val="00D819CC"/>
    <w:rsid w:val="00D85A0B"/>
    <w:rsid w:val="00DA5200"/>
    <w:rsid w:val="00E943CE"/>
    <w:rsid w:val="00E94D3A"/>
    <w:rsid w:val="00EB1B4F"/>
    <w:rsid w:val="00EE3CDE"/>
    <w:rsid w:val="00F6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16"/>
        <w:szCs w:val="16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90E"/>
    <w:rPr>
      <w:rFonts w:ascii="Calibri" w:eastAsia="Times New Roman" w:hAnsi="Calibri" w:cs="Times New Roman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5490E"/>
    <w:pPr>
      <w:spacing w:after="0" w:line="240" w:lineRule="auto"/>
    </w:pPr>
    <w:rPr>
      <w:rFonts w:asciiTheme="minorHAnsi" w:hAnsiTheme="minorHAns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95490E"/>
    <w:pPr>
      <w:spacing w:after="0" w:line="240" w:lineRule="auto"/>
    </w:pPr>
    <w:rPr>
      <w:rFonts w:asciiTheme="minorHAnsi" w:hAnsiTheme="minorHAnsi"/>
      <w:sz w:val="22"/>
      <w:szCs w:val="22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5490E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90E"/>
    <w:rPr>
      <w:rFonts w:ascii="Tahoma" w:eastAsia="Times New Roman" w:hAnsi="Tahoma" w:cs="Tahoma"/>
      <w:lang w:val="es-ES" w:eastAsia="es-ES"/>
    </w:rPr>
  </w:style>
  <w:style w:type="paragraph" w:styleId="Sangradetextonormal">
    <w:name w:val="Body Text Indent"/>
    <w:basedOn w:val="Normal"/>
    <w:link w:val="SangradetextonormalCar"/>
    <w:rsid w:val="00E943CE"/>
    <w:pPr>
      <w:spacing w:after="0" w:line="360" w:lineRule="auto"/>
      <w:ind w:left="180"/>
      <w:jc w:val="both"/>
    </w:pPr>
    <w:rPr>
      <w:rFonts w:ascii="Times New Roman" w:hAnsi="Times New Roman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943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54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F3C"/>
    <w:rPr>
      <w:rFonts w:ascii="Calibri" w:eastAsia="Times New Roman" w:hAnsi="Calibri" w:cs="Times New Roman"/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54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F3C"/>
    <w:rPr>
      <w:rFonts w:ascii="Calibri" w:eastAsia="Times New Roman" w:hAnsi="Calibri" w:cs="Times New Roman"/>
      <w:sz w:val="22"/>
      <w:szCs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16"/>
        <w:szCs w:val="16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90E"/>
    <w:rPr>
      <w:rFonts w:ascii="Calibri" w:eastAsia="Times New Roman" w:hAnsi="Calibri" w:cs="Times New Roman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5490E"/>
    <w:pPr>
      <w:spacing w:after="0" w:line="240" w:lineRule="auto"/>
    </w:pPr>
    <w:rPr>
      <w:rFonts w:asciiTheme="minorHAnsi" w:hAnsiTheme="minorHAns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95490E"/>
    <w:pPr>
      <w:spacing w:after="0" w:line="240" w:lineRule="auto"/>
    </w:pPr>
    <w:rPr>
      <w:rFonts w:asciiTheme="minorHAnsi" w:hAnsiTheme="minorHAnsi"/>
      <w:sz w:val="22"/>
      <w:szCs w:val="22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5490E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90E"/>
    <w:rPr>
      <w:rFonts w:ascii="Tahoma" w:eastAsia="Times New Roman" w:hAnsi="Tahoma" w:cs="Tahoma"/>
      <w:lang w:val="es-ES" w:eastAsia="es-ES"/>
    </w:rPr>
  </w:style>
  <w:style w:type="paragraph" w:styleId="Sangradetextonormal">
    <w:name w:val="Body Text Indent"/>
    <w:basedOn w:val="Normal"/>
    <w:link w:val="SangradetextonormalCar"/>
    <w:rsid w:val="00E943CE"/>
    <w:pPr>
      <w:spacing w:after="0" w:line="360" w:lineRule="auto"/>
      <w:ind w:left="180"/>
      <w:jc w:val="both"/>
    </w:pPr>
    <w:rPr>
      <w:rFonts w:ascii="Times New Roman" w:hAnsi="Times New Roman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943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54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F3C"/>
    <w:rPr>
      <w:rFonts w:ascii="Calibri" w:eastAsia="Times New Roman" w:hAnsi="Calibri" w:cs="Times New Roman"/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54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F3C"/>
    <w:rPr>
      <w:rFonts w:ascii="Calibri" w:eastAsia="Times New Roman" w:hAnsi="Calibri" w:cs="Times New Roman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Luffi</cp:lastModifiedBy>
  <cp:revision>7</cp:revision>
  <dcterms:created xsi:type="dcterms:W3CDTF">2014-05-05T10:35:00Z</dcterms:created>
  <dcterms:modified xsi:type="dcterms:W3CDTF">2014-05-10T22:23:00Z</dcterms:modified>
</cp:coreProperties>
</file>